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10" w:rsidRPr="00C954B7" w:rsidRDefault="00802D10" w:rsidP="00802D10">
      <w:pPr>
        <w:pBdr>
          <w:bottom w:val="single" w:sz="6" w:space="1" w:color="auto"/>
        </w:pBdr>
        <w:rPr>
          <w:rFonts w:ascii="Calibri" w:eastAsia="Times New Roman" w:hAnsi="Calibri" w:cs="Times New Roman"/>
          <w:b/>
          <w:i/>
          <w:sz w:val="28"/>
          <w:szCs w:val="28"/>
        </w:rPr>
      </w:pPr>
      <w:r w:rsidRPr="00C954B7">
        <w:rPr>
          <w:rFonts w:ascii="Calibri" w:eastAsia="Times New Roman" w:hAnsi="Calibri" w:cs="Times New Roman"/>
          <w:b/>
          <w:i/>
          <w:sz w:val="28"/>
          <w:szCs w:val="28"/>
        </w:rPr>
        <w:t>ПРОФЕСИОНАЛНА   ГИМНАЗИЯ   ПО   СЕЛСКО   СТОПАНСТВО- ГР. КУКЛЕН</w:t>
      </w:r>
    </w:p>
    <w:p w:rsidR="00802D10" w:rsidRDefault="00802D10" w:rsidP="00802D10"/>
    <w:p w:rsidR="00802D10" w:rsidRDefault="00802D10" w:rsidP="00802D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Утвърдил...............................</w:t>
      </w:r>
    </w:p>
    <w:p w:rsidR="00802D10" w:rsidRDefault="00802D10" w:rsidP="00802D10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Христо Загорчев- Директор</w:t>
      </w:r>
      <w:r>
        <w:rPr>
          <w:b/>
          <w:i/>
          <w:sz w:val="28"/>
          <w:szCs w:val="28"/>
        </w:rPr>
        <w:t xml:space="preserve">     </w:t>
      </w:r>
    </w:p>
    <w:p w:rsidR="00802D10" w:rsidRPr="0032189E" w:rsidRDefault="00802D10" w:rsidP="00802D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</w:t>
      </w:r>
      <w:r w:rsidRPr="0032189E">
        <w:rPr>
          <w:b/>
          <w:i/>
          <w:sz w:val="28"/>
          <w:szCs w:val="28"/>
        </w:rPr>
        <w:t>КОНСПЕКТ</w:t>
      </w:r>
      <w:r>
        <w:rPr>
          <w:b/>
          <w:i/>
          <w:sz w:val="28"/>
          <w:szCs w:val="28"/>
        </w:rPr>
        <w:t>И</w:t>
      </w:r>
      <w:r w:rsidRPr="0032189E">
        <w:rPr>
          <w:b/>
          <w:i/>
          <w:sz w:val="28"/>
          <w:szCs w:val="28"/>
        </w:rPr>
        <w:t xml:space="preserve"> </w:t>
      </w:r>
    </w:p>
    <w:p w:rsidR="00802D10" w:rsidRPr="0032189E" w:rsidRDefault="00802D10" w:rsidP="00802D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Pr="0032189E">
        <w:rPr>
          <w:b/>
          <w:i/>
          <w:sz w:val="28"/>
          <w:szCs w:val="28"/>
        </w:rPr>
        <w:t xml:space="preserve">ПО БИОЛОГИЯ И ЗДРАВНО ОБРАЗОВАНИЕ </w:t>
      </w:r>
    </w:p>
    <w:p w:rsidR="00802D10" w:rsidRPr="0032189E" w:rsidRDefault="00802D10" w:rsidP="00802D10">
      <w:pPr>
        <w:rPr>
          <w:b/>
          <w:i/>
          <w:sz w:val="28"/>
          <w:szCs w:val="28"/>
        </w:rPr>
      </w:pPr>
      <w:r w:rsidRPr="0032189E">
        <w:rPr>
          <w:b/>
          <w:i/>
          <w:sz w:val="28"/>
          <w:szCs w:val="28"/>
        </w:rPr>
        <w:t>ЗА ПРОВЕЖДАНЕ НА ИЗПИТИ ЗА ОПРЕДЕЛЯНЕ НА СРОЧНА ИЛИ ГОДИШНА ОЦЕНКА  И ПОПРАВИТЕЛНИ ИЗПИТИ</w:t>
      </w:r>
    </w:p>
    <w:p w:rsidR="00802D10" w:rsidRPr="00793AB4" w:rsidRDefault="00802D10" w:rsidP="00802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Б</w:t>
      </w:r>
      <w:r w:rsidRPr="00793AB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ИОЛОГИЯ 8 КЛАС ЗП</w:t>
      </w:r>
    </w:p>
    <w:p w:rsidR="00802D10" w:rsidRPr="00793AB4" w:rsidRDefault="00802D10" w:rsidP="00802D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Структурни равнища на организация на човешкото тяло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 Храносмилателна система – устройство , здравни познания и хигиена</w:t>
      </w: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Дихателна система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устройство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механизъм на дишането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 здравни познания и хигиена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 Отделителна система - устройство , здравни познания и хигиена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Сърдечно- съдова система-кръв, сърце, кръвоносни съдове, кръвообращение, заболявания и профилактика.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Опорно- двигателна система- кости, скелет, мускули, заболявание и профилактика.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7. 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Полова система - устройство , здравни познания и хигиена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 Индивидуално развитие на човека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 Нервна система - устройство , здравни познания и хигиена</w:t>
      </w: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 Сетивни системи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видове,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>устройство и функции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10.Кожа- структура, функции, заболявания и профилактика.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 Ендокринна система - устройство и функции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заболявания и профилактика</w:t>
      </w:r>
    </w:p>
    <w:p w:rsidR="00802D10" w:rsidRDefault="00802D10" w:rsidP="00802D10">
      <w:pPr>
        <w:rPr>
          <w:lang w:val="en-US"/>
        </w:rPr>
      </w:pPr>
    </w:p>
    <w:p w:rsidR="00802D10" w:rsidRPr="00C954B7" w:rsidRDefault="00802D10" w:rsidP="0080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</w:p>
    <w:p w:rsidR="00802D10" w:rsidRDefault="00802D10" w:rsidP="0080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</w:p>
    <w:p w:rsidR="00802D10" w:rsidRPr="00793AB4" w:rsidRDefault="00802D10" w:rsidP="00802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</w:p>
    <w:p w:rsidR="00802D10" w:rsidRPr="001C5870" w:rsidRDefault="00802D10" w:rsidP="00802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793AB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lastRenderedPageBreak/>
        <w:t>БИОЛОГИЯ 9 КЛАС ЗП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/ по стара учебна програма/</w:t>
      </w:r>
    </w:p>
    <w:p w:rsidR="00802D10" w:rsidRPr="00793AB4" w:rsidRDefault="00802D10" w:rsidP="00802D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1.Среди за живот. Екологични фактори.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2.Светлината като екологичен фактор.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3.Водата като екологичен фактор.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4.Почвата като екологичен фактор.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5.Въздухът като екологичен фактор.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6.Биоценоза, хранителни взаймоотношения в биоценозата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7.Екосистеми - структура ипродуктивност.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8.Популация - видове, свойства, структура.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>9.Химичен състав на клетката - неорганични вещества, въглехидрати, липиди.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10.Белтъци - структура и свойства.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11.Ензими.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12.Нуклеинови киселини - ДНК и РНК. </w:t>
      </w: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13.Устройство на еукариотната клетка. </w:t>
      </w: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14. Клетъчна мембрана – устройство и транспорт на веществата.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15. Цитоплазма и клетъчни органели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.Ядро.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17.Метаболитни процеси в клетката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18.Катаболитни процеси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19.анаболитни процеси</w:t>
      </w: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20. Делене на клетката- митоза, мейоза  </w:t>
      </w: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2D10" w:rsidRPr="001C5870" w:rsidRDefault="00802D10" w:rsidP="00802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793AB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lastRenderedPageBreak/>
        <w:t>БИОЛОГИЯ 9 КЛАС ЗП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/ по нова учебна програма/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>.Химичен състав на клетката - неорганични вещества, въглехидрати, липиди.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.Белтъци - структура и свойства.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.Ензими. </w:t>
      </w: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.Нуклеинови киселини - ДНК и РНК.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5. Надмолекулни компекси. Вируси.Вирусни заболявания при човека.</w:t>
      </w: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5.Структура на клетката клетка- прокариотна и еукариотна.</w:t>
      </w: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6. Бактериални заболявания при човека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7. Клетъчна мембрана- структура и функции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8. Цитоплазма- структура, функции, органели.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9. Метаболитни процеси в клетката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10.Катаболитни процеси в клетката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Анаболитни процеси в клетката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12.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.Ядро.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13.Генетични процеси в клетката</w:t>
      </w: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14. Възпроизводство на клетката</w:t>
      </w: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2D10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2D10" w:rsidRPr="00793AB4" w:rsidRDefault="00802D10" w:rsidP="00802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793AB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БИОЛОГИЯ 10 КЛАС ЗП</w:t>
      </w:r>
    </w:p>
    <w:p w:rsidR="00802D10" w:rsidRPr="00793AB4" w:rsidRDefault="00802D10" w:rsidP="00802D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Генетика- същност, основни понятия.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>2.</w:t>
      </w:r>
      <w:r w:rsidRPr="003218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Монохибридно кръстосване.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Дихибридно, полихибридно кръстосване.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3.Взаймодействие между гени.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4.Генетика на пола.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5.Скачени гени. Кросинговър.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6.Модификационна изменчивост.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7.Мутации - видове.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Размножаване при животните и човека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Индивидуално развитие при животните и човека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>10.Произход на живота.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.Теория на Дарвин за еволюцията- Изменчивост и наследственост, борба за съществуване и естествен отбор, вид и видообразуване.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>12.Доказателства за еволюцията - палеонтологични.</w:t>
      </w:r>
      <w:r w:rsidRPr="002943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>Анатомични и ембриологични доказателства.</w:t>
      </w:r>
      <w:r w:rsidRPr="002943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>Физиологични доказателства, молекулярни доказателства.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Микроеволюция- елементарни еволюционни събития и сили на еволюцията, елементарни единици на еволюцията, видообразуване и критерии за вид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Макроеволюция – основни насоки и пътища на еволюцията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Произход и еволюция на човека- антропогенеза, палеонтологична история на човека.</w:t>
      </w:r>
    </w:p>
    <w:p w:rsidR="00802D10" w:rsidRPr="00793AB4" w:rsidRDefault="00802D10" w:rsidP="0080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3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Човешки раси.</w:t>
      </w:r>
    </w:p>
    <w:p w:rsidR="006110D8" w:rsidRDefault="006110D8">
      <w:pPr>
        <w:rPr>
          <w:lang w:val="en-US"/>
        </w:rPr>
      </w:pPr>
    </w:p>
    <w:p w:rsidR="007A0EE9" w:rsidRDefault="007A0EE9">
      <w:r>
        <w:t>Изготвил:.................................</w:t>
      </w:r>
    </w:p>
    <w:p w:rsidR="007A0EE9" w:rsidRPr="007A0EE9" w:rsidRDefault="007A0EE9">
      <w:r>
        <w:t>Росица Бончева</w:t>
      </w:r>
    </w:p>
    <w:p w:rsidR="007A0EE9" w:rsidRPr="007A0EE9" w:rsidRDefault="007A0EE9">
      <w:pPr>
        <w:rPr>
          <w:lang w:val="en-US"/>
        </w:rPr>
      </w:pPr>
    </w:p>
    <w:sectPr w:rsidR="007A0EE9" w:rsidRPr="007A0EE9" w:rsidSect="0061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D10"/>
    <w:rsid w:val="006110D8"/>
    <w:rsid w:val="007A0EE9"/>
    <w:rsid w:val="00802D10"/>
    <w:rsid w:val="00F9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10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SPTU</dc:creator>
  <cp:keywords/>
  <dc:description/>
  <cp:lastModifiedBy>SPTU</cp:lastModifiedBy>
  <cp:revision>3</cp:revision>
  <dcterms:created xsi:type="dcterms:W3CDTF">2018-09-20T09:26:00Z</dcterms:created>
  <dcterms:modified xsi:type="dcterms:W3CDTF">2018-09-20T09:29:00Z</dcterms:modified>
</cp:coreProperties>
</file>