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32CF" w:rsidRPr="00B85D69" w:rsidRDefault="00FB32CF" w:rsidP="00FB32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85D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</w:t>
      </w:r>
      <w:r w:rsidRPr="00B85D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ПРОФЕСИОНАЛНА ГИМНАЗИЯ ПО СЕЛСКО СТОПАНСТВО гр.КУКЛЕН</w:t>
      </w:r>
    </w:p>
    <w:p w:rsidR="00FB32CF" w:rsidRPr="00B85D69" w:rsidRDefault="00FB32CF" w:rsidP="00FB32CF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5D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</w:t>
      </w:r>
      <w:r w:rsidRPr="00B85D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4101 гр.Куклен обл.Пловдивска ул.”Ал.Стамболийски” 46 e-mail:pgposs_kuklen</w:t>
      </w:r>
    </w:p>
    <w:p w:rsidR="00FB32CF" w:rsidRDefault="00FB32CF" w:rsidP="00FB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85D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Булстат 000455343                                              тел: 03115 24-21, 24-14,</w:t>
      </w:r>
    </w:p>
    <w:p w:rsidR="00FB32CF" w:rsidRDefault="00FB32CF" w:rsidP="00FB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B32CF" w:rsidRDefault="00FB32CF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B32CF" w:rsidRDefault="00FB32CF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B32CF" w:rsidRDefault="00FB32CF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                                      З А П О В Е Д </w:t>
      </w:r>
    </w:p>
    <w:p w:rsidR="00FB32CF" w:rsidRDefault="00FB32CF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    </w:t>
      </w:r>
      <w:r w:rsidR="00CC7B4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    № РД-06 5303-81 от 14.10.2022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година</w:t>
      </w:r>
    </w:p>
    <w:p w:rsidR="00FB32CF" w:rsidRDefault="00FB32CF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B32CF" w:rsidRDefault="00FB32CF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B32CF" w:rsidRDefault="00FB32CF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B32CF" w:rsidRPr="00FB32CF" w:rsidRDefault="00FB32CF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B32C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  <w:r w:rsidRPr="00FB32C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FB32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CF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FB32CF">
        <w:rPr>
          <w:rFonts w:ascii="Times New Roman" w:hAnsi="Times New Roman" w:cs="Times New Roman"/>
          <w:sz w:val="24"/>
          <w:szCs w:val="24"/>
        </w:rPr>
        <w:t xml:space="preserve"> чл.-259 ал.1 </w:t>
      </w:r>
      <w:proofErr w:type="spellStart"/>
      <w:r w:rsidRPr="00FB32C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B32CF">
        <w:rPr>
          <w:rFonts w:ascii="Times New Roman" w:hAnsi="Times New Roman" w:cs="Times New Roman"/>
          <w:sz w:val="24"/>
          <w:szCs w:val="24"/>
        </w:rPr>
        <w:t xml:space="preserve"> ЗПУО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и съгласно </w:t>
      </w:r>
      <w:r w:rsidRPr="00FB32CF">
        <w:rPr>
          <w:rFonts w:ascii="Times New Roman" w:hAnsi="Times New Roman" w:cs="Times New Roman"/>
        </w:rPr>
        <w:t>НАРЕДБА № 1 ОТ 19 ФЕВРУАРИ 2020 Г. ЗА ОРГАНИЗАЦИЯТА И ПРОВЕЖДАНЕТО НА ИЗПИТИТЕ ЗА ПРИДОБИВАНЕ НА ПРОФЕСИОНАЛНА КВАЛИФИКАЦИЯ</w:t>
      </w:r>
      <w:r w:rsidRPr="00FB32C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B32CF" w:rsidRDefault="00FB32CF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B32CF" w:rsidRDefault="00FB32CF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       </w:t>
      </w:r>
    </w:p>
    <w:p w:rsidR="00FB32CF" w:rsidRDefault="00FB32CF" w:rsidP="00FB32CF">
      <w:pPr>
        <w:spacing w:after="0" w:line="276" w:lineRule="auto"/>
        <w:rPr>
          <w:rFonts w:ascii="Times New Roman" w:eastAsia="Calibri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                       У Т В Ъ Р Ж Д А В А М   - </w:t>
      </w:r>
      <w:r w:rsidRPr="00B85D69">
        <w:rPr>
          <w:rFonts w:ascii="Times New Roman" w:eastAsia="Calibri" w:hAnsi="Times New Roman" w:cs="Times New Roman"/>
          <w:b/>
          <w:lang w:val="bg-BG"/>
        </w:rPr>
        <w:t>ГРАФИК</w:t>
      </w:r>
    </w:p>
    <w:p w:rsidR="00FB32CF" w:rsidRPr="00B85D69" w:rsidRDefault="00FB32CF" w:rsidP="00FB32CF">
      <w:pPr>
        <w:spacing w:after="0" w:line="276" w:lineRule="auto"/>
        <w:rPr>
          <w:rFonts w:ascii="Times New Roman" w:eastAsia="Calibri" w:hAnsi="Times New Roman" w:cs="Times New Roman"/>
          <w:b/>
          <w:lang w:val="bg-BG"/>
        </w:rPr>
      </w:pPr>
    </w:p>
    <w:p w:rsidR="00FB32CF" w:rsidRDefault="00FB32CF" w:rsidP="00FB32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85D69">
        <w:rPr>
          <w:rFonts w:ascii="Times New Roman" w:eastAsia="Calibri" w:hAnsi="Times New Roman" w:cs="Times New Roman"/>
          <w:b/>
          <w:lang w:val="bg-BG"/>
        </w:rPr>
        <w:t xml:space="preserve">на дейностите за организиране и провеждане на задължителен държавен изпит за придобиване на професионална квалификация, сесия </w:t>
      </w:r>
      <w:r w:rsidRPr="00B85D69">
        <w:rPr>
          <w:rFonts w:ascii="Times New Roman" w:eastAsia="Calibri" w:hAnsi="Times New Roman" w:cs="Times New Roman"/>
          <w:bCs/>
          <w:color w:val="000000"/>
          <w:lang w:val="bg-BG"/>
        </w:rPr>
        <w:t xml:space="preserve">май-юни </w:t>
      </w:r>
      <w:r w:rsidRPr="00B85D69">
        <w:rPr>
          <w:rFonts w:ascii="Times New Roman" w:eastAsia="Calibri" w:hAnsi="Times New Roman" w:cs="Times New Roman"/>
          <w:b/>
          <w:color w:val="000000"/>
          <w:lang w:val="bg-BG"/>
        </w:rPr>
        <w:t>н</w:t>
      </w:r>
      <w:r w:rsidRPr="00B85D69">
        <w:rPr>
          <w:rFonts w:ascii="Times New Roman" w:eastAsia="Calibri" w:hAnsi="Times New Roman" w:cs="Times New Roman"/>
          <w:b/>
          <w:lang w:val="bg-BG"/>
        </w:rPr>
        <w:t>а учебната 20</w:t>
      </w:r>
      <w:r w:rsidR="00CC7B40">
        <w:rPr>
          <w:rFonts w:ascii="Times New Roman" w:eastAsia="Calibri" w:hAnsi="Times New Roman" w:cs="Times New Roman"/>
          <w:b/>
          <w:bCs/>
          <w:color w:val="000000"/>
          <w:lang w:val="bg-BG"/>
        </w:rPr>
        <w:t>22/2023</w:t>
      </w:r>
      <w:r w:rsidRPr="00B85D69">
        <w:rPr>
          <w:rFonts w:ascii="Times New Roman" w:eastAsia="Calibri" w:hAnsi="Times New Roman" w:cs="Times New Roman"/>
          <w:b/>
          <w:bCs/>
          <w:color w:val="000000"/>
          <w:lang w:val="bg-BG"/>
        </w:rPr>
        <w:t xml:space="preserve"> година</w:t>
      </w:r>
    </w:p>
    <w:p w:rsidR="00FB32CF" w:rsidRDefault="00FB32CF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B32CF" w:rsidRDefault="00FB32CF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B32CF" w:rsidRDefault="00FB32CF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B32CF" w:rsidRDefault="00FB32CF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B32CF" w:rsidRDefault="00FB32CF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B32CF" w:rsidRDefault="00FB32CF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Настоящата заповед да се доведе до знание за сведение и изпълнение.</w:t>
      </w:r>
    </w:p>
    <w:p w:rsidR="00FB32CF" w:rsidRDefault="00FB32CF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B32CF" w:rsidRDefault="00FB32CF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B32CF" w:rsidRDefault="00FB32CF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B32CF" w:rsidRDefault="00FB32CF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B32CF" w:rsidRDefault="00FB32CF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B32CF" w:rsidRPr="00C22F4A" w:rsidRDefault="00CC7B40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Директор</w:t>
      </w:r>
      <w:r w:rsidR="00C22F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  </w:t>
      </w:r>
      <w:r w:rsidR="00C22F4A" w:rsidRPr="00C22F4A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x</w:t>
      </w:r>
    </w:p>
    <w:p w:rsidR="00CC7B40" w:rsidRDefault="00CC7B40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Тинка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Чифчиева</w:t>
      </w:r>
      <w:proofErr w:type="spellEnd"/>
    </w:p>
    <w:p w:rsidR="00FB32CF" w:rsidRDefault="00FB32CF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B32CF" w:rsidRDefault="00FB32CF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B32CF" w:rsidRDefault="00FB32CF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B32CF" w:rsidRDefault="00FB32CF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B32CF" w:rsidRDefault="00FB32CF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B32CF" w:rsidRDefault="00FB32CF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B32CF" w:rsidRDefault="00FB32CF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B32CF" w:rsidRDefault="00FB32CF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B32CF" w:rsidRDefault="00FB32CF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B32CF" w:rsidRDefault="00FB32CF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B32CF" w:rsidRDefault="00FB32CF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B32CF" w:rsidRDefault="00FB32CF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B32CF" w:rsidRDefault="00FB32CF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CC7B40" w:rsidRDefault="00CC7B40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CC7B40" w:rsidRDefault="00CC7B40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CC7B40" w:rsidRDefault="00CC7B40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85D69" w:rsidRPr="00B85D69" w:rsidRDefault="00B85D69" w:rsidP="00B85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85D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</w:t>
      </w:r>
      <w:r w:rsidRPr="00B85D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ПРОФЕСИОНАЛНА ГИМНАЗИЯ ПО СЕЛСКО СТОПАНСТВО гр.КУКЛЕН</w:t>
      </w:r>
    </w:p>
    <w:p w:rsidR="00B85D69" w:rsidRPr="00B85D69" w:rsidRDefault="00B85D69" w:rsidP="00B85D69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5D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</w:t>
      </w:r>
      <w:r w:rsidRPr="00B85D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4101 гр.Куклен обл.Пловдивска ул.”Ал.Стамболийски” 46 e-mail:pgposs_kuklen</w:t>
      </w:r>
    </w:p>
    <w:p w:rsidR="00B85D69" w:rsidRDefault="00B85D69" w:rsidP="00B85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85D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Булстат 000455343                                              тел: 03115 24-21, 24-14,</w:t>
      </w:r>
    </w:p>
    <w:p w:rsidR="00B85D69" w:rsidRDefault="00B85D69" w:rsidP="00B85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85D69" w:rsidRPr="00B85D69" w:rsidRDefault="00B85D69" w:rsidP="00B85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</w:p>
    <w:p w:rsidR="00B85D69" w:rsidRPr="00B85D69" w:rsidRDefault="00B85D69" w:rsidP="00B85D69">
      <w:pPr>
        <w:spacing w:after="120" w:line="276" w:lineRule="auto"/>
        <w:rPr>
          <w:rFonts w:ascii="Times New Roman" w:eastAsia="Calibri" w:hAnsi="Times New Roman" w:cs="Times New Roman"/>
          <w:b/>
          <w:lang w:val="bg-BG"/>
        </w:rPr>
      </w:pPr>
      <w:r w:rsidRPr="00B85D69">
        <w:rPr>
          <w:rFonts w:ascii="Times New Roman" w:eastAsia="Calibri" w:hAnsi="Times New Roman" w:cs="Times New Roman"/>
          <w:b/>
          <w:lang w:val="bg-BG"/>
        </w:rPr>
        <w:t>УТВЪРДЕН</w:t>
      </w:r>
      <w:r w:rsidRPr="00B85D69">
        <w:rPr>
          <w:rFonts w:ascii="Times New Roman" w:eastAsia="Calibri" w:hAnsi="Times New Roman" w:cs="Times New Roman"/>
          <w:lang w:val="bg-BG"/>
        </w:rPr>
        <w:t>:</w:t>
      </w:r>
    </w:p>
    <w:p w:rsidR="00B85D69" w:rsidRPr="00B85D69" w:rsidRDefault="00B85D69" w:rsidP="00B85D69">
      <w:pPr>
        <w:spacing w:after="0" w:line="360" w:lineRule="auto"/>
        <w:rPr>
          <w:rFonts w:ascii="Times New Roman" w:eastAsia="Calibri" w:hAnsi="Times New Roman" w:cs="Times New Roman"/>
          <w:b/>
          <w:lang w:val="bg-BG"/>
        </w:rPr>
      </w:pPr>
      <w:r w:rsidRPr="00B85D69">
        <w:rPr>
          <w:rFonts w:ascii="Times New Roman" w:eastAsia="Calibri" w:hAnsi="Times New Roman" w:cs="Times New Roman"/>
          <w:b/>
          <w:lang w:val="bg-BG"/>
        </w:rPr>
        <w:t xml:space="preserve">Заповед № </w:t>
      </w:r>
      <w:r w:rsidR="00CC7B40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>РД-06 5303-81</w:t>
      </w:r>
      <w:r w:rsidRPr="00B85D69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>/</w:t>
      </w:r>
      <w:r w:rsidR="00CC7B40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lang w:val="bg-BG"/>
        </w:rPr>
        <w:t>.</w:t>
      </w:r>
      <w:r w:rsidRPr="00B85D69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val="bg-BG"/>
        </w:rPr>
        <w:t>10.</w:t>
      </w:r>
      <w:r w:rsidRPr="00B85D69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lang w:val="bg-BG"/>
        </w:rPr>
        <w:t>22</w:t>
      </w:r>
      <w:r w:rsidRPr="00B85D69">
        <w:rPr>
          <w:rFonts w:ascii="Times New Roman" w:eastAsia="Calibri" w:hAnsi="Times New Roman" w:cs="Times New Roman"/>
          <w:b/>
          <w:lang w:val="bg-BG"/>
        </w:rPr>
        <w:t xml:space="preserve"> г.</w:t>
      </w:r>
    </w:p>
    <w:p w:rsidR="00B85D69" w:rsidRPr="00C22F4A" w:rsidRDefault="00C22F4A" w:rsidP="00B85D69">
      <w:pPr>
        <w:tabs>
          <w:tab w:val="left" w:leader="dot" w:pos="3969"/>
        </w:tabs>
        <w:spacing w:after="0" w:line="192" w:lineRule="atLeast"/>
        <w:rPr>
          <w:rFonts w:ascii="Times New Roman" w:eastAsia="Calibri" w:hAnsi="Times New Roman" w:cs="Times New Roman"/>
          <w:kern w:val="18"/>
          <w:sz w:val="32"/>
          <w:szCs w:val="32"/>
        </w:rPr>
      </w:pPr>
      <w:r>
        <w:rPr>
          <w:rFonts w:ascii="Times New Roman" w:eastAsia="Calibri" w:hAnsi="Times New Roman" w:cs="Times New Roman"/>
          <w:kern w:val="18"/>
        </w:rPr>
        <w:t xml:space="preserve">          </w:t>
      </w:r>
      <w:r w:rsidRPr="00C22F4A">
        <w:rPr>
          <w:rFonts w:ascii="Times New Roman" w:eastAsia="Calibri" w:hAnsi="Times New Roman" w:cs="Times New Roman"/>
          <w:kern w:val="18"/>
          <w:sz w:val="32"/>
          <w:szCs w:val="32"/>
        </w:rPr>
        <w:t>x</w:t>
      </w:r>
    </w:p>
    <w:p w:rsidR="00B85D69" w:rsidRPr="00B85D69" w:rsidRDefault="00CC7B40" w:rsidP="00B85D69">
      <w:pPr>
        <w:tabs>
          <w:tab w:val="left" w:leader="dot" w:pos="3969"/>
        </w:tabs>
        <w:spacing w:after="0" w:line="192" w:lineRule="atLeast"/>
        <w:rPr>
          <w:rFonts w:ascii="Times New Roman" w:eastAsia="Calibri" w:hAnsi="Times New Roman" w:cs="Times New Roman"/>
          <w:color w:val="000000"/>
          <w:kern w:val="18"/>
          <w:lang w:val="bg-BG"/>
        </w:rPr>
      </w:pPr>
      <w:r>
        <w:rPr>
          <w:rFonts w:ascii="Times New Roman" w:eastAsia="Calibri" w:hAnsi="Times New Roman" w:cs="Times New Roman"/>
          <w:color w:val="000000"/>
          <w:kern w:val="18"/>
          <w:lang w:val="bg-BG"/>
        </w:rPr>
        <w:t xml:space="preserve">Тинка </w:t>
      </w:r>
      <w:proofErr w:type="spellStart"/>
      <w:r>
        <w:rPr>
          <w:rFonts w:ascii="Times New Roman" w:eastAsia="Calibri" w:hAnsi="Times New Roman" w:cs="Times New Roman"/>
          <w:color w:val="000000"/>
          <w:kern w:val="18"/>
          <w:lang w:val="bg-BG"/>
        </w:rPr>
        <w:t>Чифчиева</w:t>
      </w:r>
      <w:proofErr w:type="spellEnd"/>
    </w:p>
    <w:p w:rsidR="00B85D69" w:rsidRPr="00B85D69" w:rsidRDefault="00B85D69" w:rsidP="00B85D69">
      <w:pPr>
        <w:spacing w:after="200" w:line="276" w:lineRule="auto"/>
        <w:rPr>
          <w:rFonts w:ascii="Times New Roman" w:eastAsia="Calibri" w:hAnsi="Times New Roman" w:cs="Times New Roman"/>
          <w:lang w:val="bg-BG"/>
        </w:rPr>
      </w:pPr>
    </w:p>
    <w:p w:rsidR="00B85D69" w:rsidRPr="00B85D69" w:rsidRDefault="00B85D69" w:rsidP="00B85D69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val="bg-BG"/>
        </w:rPr>
      </w:pPr>
      <w:bookmarkStart w:id="1" w:name="_Hlk88657273"/>
      <w:r w:rsidRPr="00B85D69">
        <w:rPr>
          <w:rFonts w:ascii="Times New Roman" w:eastAsia="Calibri" w:hAnsi="Times New Roman" w:cs="Times New Roman"/>
          <w:b/>
          <w:lang w:val="bg-BG"/>
        </w:rPr>
        <w:t>ГРАФИК</w:t>
      </w:r>
    </w:p>
    <w:p w:rsidR="00B85D69" w:rsidRPr="00B85D69" w:rsidRDefault="00B85D69" w:rsidP="00B85D69">
      <w:pPr>
        <w:spacing w:after="120" w:line="276" w:lineRule="auto"/>
        <w:jc w:val="center"/>
        <w:rPr>
          <w:rFonts w:ascii="Times New Roman" w:eastAsia="Calibri" w:hAnsi="Times New Roman" w:cs="Times New Roman"/>
          <w:b/>
          <w:lang w:val="bg-BG"/>
        </w:rPr>
      </w:pPr>
      <w:r w:rsidRPr="00B85D69">
        <w:rPr>
          <w:rFonts w:ascii="Times New Roman" w:eastAsia="Calibri" w:hAnsi="Times New Roman" w:cs="Times New Roman"/>
          <w:b/>
          <w:lang w:val="bg-BG"/>
        </w:rPr>
        <w:t>на дейностите за организиране и провеждане на задължителен държавен изпит за придобиване на професионална квалификация</w:t>
      </w:r>
      <w:bookmarkEnd w:id="1"/>
      <w:r w:rsidRPr="00B85D69">
        <w:rPr>
          <w:rFonts w:ascii="Times New Roman" w:eastAsia="Calibri" w:hAnsi="Times New Roman" w:cs="Times New Roman"/>
          <w:b/>
          <w:lang w:val="bg-BG"/>
        </w:rPr>
        <w:t xml:space="preserve">, сесия </w:t>
      </w:r>
      <w:r w:rsidRPr="00B85D69">
        <w:rPr>
          <w:rFonts w:ascii="Times New Roman" w:eastAsia="Calibri" w:hAnsi="Times New Roman" w:cs="Times New Roman"/>
          <w:bCs/>
          <w:color w:val="000000"/>
          <w:lang w:val="bg-BG"/>
        </w:rPr>
        <w:t xml:space="preserve">май-юни </w:t>
      </w:r>
      <w:r w:rsidRPr="00B85D69">
        <w:rPr>
          <w:rFonts w:ascii="Times New Roman" w:eastAsia="Calibri" w:hAnsi="Times New Roman" w:cs="Times New Roman"/>
          <w:b/>
          <w:color w:val="000000"/>
          <w:lang w:val="bg-BG"/>
        </w:rPr>
        <w:t>н</w:t>
      </w:r>
      <w:r w:rsidRPr="00B85D69">
        <w:rPr>
          <w:rFonts w:ascii="Times New Roman" w:eastAsia="Calibri" w:hAnsi="Times New Roman" w:cs="Times New Roman"/>
          <w:b/>
          <w:lang w:val="bg-BG"/>
        </w:rPr>
        <w:t>а учебната 20</w:t>
      </w:r>
      <w:r w:rsidR="002F6751">
        <w:rPr>
          <w:rFonts w:ascii="Times New Roman" w:eastAsia="Calibri" w:hAnsi="Times New Roman" w:cs="Times New Roman"/>
          <w:b/>
          <w:bCs/>
          <w:color w:val="000000"/>
          <w:lang w:val="bg-BG"/>
        </w:rPr>
        <w:t>2</w:t>
      </w:r>
      <w:r w:rsidR="002F6751">
        <w:rPr>
          <w:rFonts w:ascii="Times New Roman" w:eastAsia="Calibri" w:hAnsi="Times New Roman" w:cs="Times New Roman"/>
          <w:b/>
          <w:bCs/>
          <w:color w:val="000000"/>
        </w:rPr>
        <w:t>2</w:t>
      </w:r>
      <w:r w:rsidR="002F6751">
        <w:rPr>
          <w:rFonts w:ascii="Times New Roman" w:eastAsia="Calibri" w:hAnsi="Times New Roman" w:cs="Times New Roman"/>
          <w:b/>
          <w:bCs/>
          <w:color w:val="000000"/>
          <w:lang w:val="bg-BG"/>
        </w:rPr>
        <w:t>/2023</w:t>
      </w:r>
      <w:r w:rsidRPr="00B85D69">
        <w:rPr>
          <w:rFonts w:ascii="Times New Roman" w:eastAsia="Calibri" w:hAnsi="Times New Roman" w:cs="Times New Roman"/>
          <w:b/>
          <w:bCs/>
          <w:color w:val="000000"/>
          <w:lang w:val="bg-BG"/>
        </w:rPr>
        <w:t xml:space="preserve"> година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9"/>
        <w:gridCol w:w="1799"/>
        <w:gridCol w:w="2147"/>
      </w:tblGrid>
      <w:tr w:rsidR="00B85D69" w:rsidRPr="00B85D69" w:rsidTr="008708A2">
        <w:trPr>
          <w:tblHeader/>
          <w:jc w:val="center"/>
        </w:trPr>
        <w:tc>
          <w:tcPr>
            <w:tcW w:w="5359" w:type="dxa"/>
            <w:shd w:val="clear" w:color="auto" w:fill="auto"/>
          </w:tcPr>
          <w:p w:rsidR="00B85D69" w:rsidRPr="00B85D69" w:rsidRDefault="00B85D69" w:rsidP="00B85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B85D69">
              <w:rPr>
                <w:rFonts w:ascii="Times New Roman" w:eastAsia="Calibri" w:hAnsi="Times New Roman" w:cs="Times New Roman"/>
                <w:b/>
                <w:lang w:val="bg-BG"/>
              </w:rPr>
              <w:t>ДЕЙНОСТ</w:t>
            </w:r>
          </w:p>
        </w:tc>
        <w:tc>
          <w:tcPr>
            <w:tcW w:w="1799" w:type="dxa"/>
            <w:shd w:val="clear" w:color="auto" w:fill="auto"/>
          </w:tcPr>
          <w:p w:rsidR="00B85D69" w:rsidRPr="00B85D69" w:rsidRDefault="00B85D69" w:rsidP="00B85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B85D69">
              <w:rPr>
                <w:rFonts w:ascii="Times New Roman" w:eastAsia="Calibri" w:hAnsi="Times New Roman" w:cs="Times New Roman"/>
                <w:b/>
                <w:lang w:val="bg-BG"/>
              </w:rPr>
              <w:t>ОТГОВОРНИК</w:t>
            </w:r>
          </w:p>
        </w:tc>
        <w:tc>
          <w:tcPr>
            <w:tcW w:w="2147" w:type="dxa"/>
            <w:shd w:val="clear" w:color="auto" w:fill="auto"/>
          </w:tcPr>
          <w:p w:rsidR="00B85D69" w:rsidRPr="00B85D69" w:rsidRDefault="00B85D69" w:rsidP="00B85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B85D69">
              <w:rPr>
                <w:rFonts w:ascii="Times New Roman" w:eastAsia="Calibri" w:hAnsi="Times New Roman" w:cs="Times New Roman"/>
                <w:b/>
                <w:lang w:val="bg-BG"/>
              </w:rPr>
              <w:t>СРОК</w:t>
            </w:r>
          </w:p>
        </w:tc>
      </w:tr>
      <w:tr w:rsidR="00B85D69" w:rsidRPr="00B85D69" w:rsidTr="008708A2">
        <w:trPr>
          <w:tblHeader/>
          <w:jc w:val="center"/>
        </w:trPr>
        <w:tc>
          <w:tcPr>
            <w:tcW w:w="5359" w:type="dxa"/>
            <w:shd w:val="clear" w:color="auto" w:fill="auto"/>
          </w:tcPr>
          <w:p w:rsidR="00B85D69" w:rsidRPr="00B85D69" w:rsidRDefault="00B85D69" w:rsidP="00B85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B85D69">
              <w:rPr>
                <w:rFonts w:ascii="Times New Roman" w:eastAsia="Calibri" w:hAnsi="Times New Roman" w:cs="Times New Roman"/>
                <w:b/>
                <w:lang w:val="bg-BG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B85D69" w:rsidRPr="00B85D69" w:rsidRDefault="00B85D69" w:rsidP="00B85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B85D69">
              <w:rPr>
                <w:rFonts w:ascii="Times New Roman" w:eastAsia="Calibri" w:hAnsi="Times New Roman" w:cs="Times New Roman"/>
                <w:b/>
                <w:lang w:val="bg-BG"/>
              </w:rPr>
              <w:t>2</w:t>
            </w:r>
          </w:p>
        </w:tc>
        <w:tc>
          <w:tcPr>
            <w:tcW w:w="2147" w:type="dxa"/>
            <w:shd w:val="clear" w:color="auto" w:fill="auto"/>
          </w:tcPr>
          <w:p w:rsidR="00B85D69" w:rsidRPr="00B85D69" w:rsidRDefault="00B85D69" w:rsidP="00B85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B85D69">
              <w:rPr>
                <w:rFonts w:ascii="Times New Roman" w:eastAsia="Calibri" w:hAnsi="Times New Roman" w:cs="Times New Roman"/>
                <w:b/>
                <w:lang w:val="bg-BG"/>
              </w:rPr>
              <w:t>3</w:t>
            </w:r>
          </w:p>
        </w:tc>
      </w:tr>
      <w:tr w:rsidR="00B85D69" w:rsidRPr="00B85D69" w:rsidTr="008708A2">
        <w:trPr>
          <w:jc w:val="center"/>
        </w:trPr>
        <w:tc>
          <w:tcPr>
            <w:tcW w:w="5359" w:type="dxa"/>
            <w:shd w:val="clear" w:color="auto" w:fill="auto"/>
          </w:tcPr>
          <w:p w:rsidR="00B85D69" w:rsidRPr="00B85D69" w:rsidRDefault="00B85D69" w:rsidP="00B85D69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B85D69">
              <w:rPr>
                <w:rFonts w:ascii="Times New Roman" w:eastAsia="Calibri" w:hAnsi="Times New Roman" w:cs="Times New Roman"/>
                <w:lang w:val="bg-BG"/>
              </w:rPr>
              <w:t xml:space="preserve">1.Разяснителна кампания сред учениците от </w:t>
            </w:r>
            <w:r w:rsidRPr="00B85D69">
              <w:rPr>
                <w:rFonts w:ascii="Times New Roman" w:eastAsia="Calibri" w:hAnsi="Times New Roman" w:cs="Times New Roman"/>
              </w:rPr>
              <w:t>XII</w:t>
            </w:r>
            <w:r w:rsidRPr="00B85D69">
              <w:rPr>
                <w:rFonts w:ascii="Times New Roman" w:eastAsia="Calibri" w:hAnsi="Times New Roman" w:cs="Times New Roman"/>
                <w:lang w:val="bg-BG"/>
              </w:rPr>
              <w:t xml:space="preserve"> клас за възможностите за явяване на държавен изпит за придобиване на СПК – съответно по теория ( за III СПК - писмена работа по изпитна тема,) и по практика на професията</w:t>
            </w:r>
          </w:p>
        </w:tc>
        <w:tc>
          <w:tcPr>
            <w:tcW w:w="1799" w:type="dxa"/>
            <w:shd w:val="clear" w:color="auto" w:fill="auto"/>
          </w:tcPr>
          <w:p w:rsidR="00B85D69" w:rsidRPr="00B85D69" w:rsidRDefault="00B85D69" w:rsidP="00B85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B85D69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</w:tc>
        <w:tc>
          <w:tcPr>
            <w:tcW w:w="2147" w:type="dxa"/>
            <w:shd w:val="clear" w:color="auto" w:fill="auto"/>
          </w:tcPr>
          <w:p w:rsidR="00B85D69" w:rsidRPr="00B85D69" w:rsidRDefault="00F83619" w:rsidP="00F83619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  <w:t>30.11.</w:t>
            </w:r>
            <w:r w:rsidR="00B85D69" w:rsidRPr="00B85D69"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  <w:t>22</w:t>
            </w:r>
            <w:r w:rsidR="00B85D69" w:rsidRPr="00B85D69"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  <w:t xml:space="preserve"> г.</w:t>
            </w:r>
          </w:p>
        </w:tc>
      </w:tr>
      <w:tr w:rsidR="00B85D69" w:rsidRPr="00B85D69" w:rsidTr="008708A2">
        <w:trPr>
          <w:jc w:val="center"/>
        </w:trPr>
        <w:tc>
          <w:tcPr>
            <w:tcW w:w="5359" w:type="dxa"/>
            <w:shd w:val="clear" w:color="auto" w:fill="auto"/>
          </w:tcPr>
          <w:p w:rsidR="00B85D69" w:rsidRPr="00B85D69" w:rsidRDefault="00B85D69" w:rsidP="00B85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5D69">
              <w:rPr>
                <w:rFonts w:ascii="Times New Roman" w:eastAsia="Calibri" w:hAnsi="Times New Roman" w:cs="Times New Roman"/>
                <w:lang w:val="bg-BG"/>
              </w:rPr>
              <w:t>2.Подаване на заявления за допускане до ДЗИ/ДИППК</w:t>
            </w:r>
            <w:r w:rsidRPr="00B85D69">
              <w:rPr>
                <w:rFonts w:ascii="Times New Roman" w:eastAsia="Calibri" w:hAnsi="Times New Roman" w:cs="Times New Roman"/>
              </w:rPr>
              <w:t xml:space="preserve"> </w:t>
            </w:r>
            <w:r w:rsidRPr="00B85D69">
              <w:rPr>
                <w:rFonts w:ascii="Times New Roman" w:eastAsia="Calibri" w:hAnsi="Times New Roman" w:cs="Times New Roman"/>
                <w:i/>
                <w:iCs/>
                <w:lang w:val="bg-BG"/>
              </w:rPr>
              <w:t>(най-късно пет месеца преди всяка изпитна сесия)</w:t>
            </w:r>
          </w:p>
        </w:tc>
        <w:tc>
          <w:tcPr>
            <w:tcW w:w="1799" w:type="dxa"/>
            <w:shd w:val="clear" w:color="auto" w:fill="auto"/>
          </w:tcPr>
          <w:p w:rsidR="00B85D69" w:rsidRPr="00B85D69" w:rsidRDefault="00B85D69" w:rsidP="00B85D69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B85D69">
              <w:rPr>
                <w:rFonts w:ascii="Times New Roman" w:eastAsia="Calibri" w:hAnsi="Times New Roman" w:cs="Times New Roman"/>
                <w:lang w:val="bg-BG"/>
              </w:rPr>
              <w:t>Комисия за допускане до изпит</w:t>
            </w:r>
          </w:p>
        </w:tc>
        <w:tc>
          <w:tcPr>
            <w:tcW w:w="2147" w:type="dxa"/>
            <w:shd w:val="clear" w:color="auto" w:fill="auto"/>
          </w:tcPr>
          <w:p w:rsidR="00F83619" w:rsidRDefault="00F83619" w:rsidP="00B85D69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lang w:val="bg-BG"/>
              </w:rPr>
              <w:t>01.12.2022 до 14.12.22</w:t>
            </w:r>
          </w:p>
          <w:p w:rsidR="00B85D69" w:rsidRPr="00B85D69" w:rsidRDefault="00B85D69" w:rsidP="00B85D69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B85D69">
              <w:rPr>
                <w:rFonts w:ascii="Times New Roman" w:eastAsia="Calibri" w:hAnsi="Times New Roman" w:cs="Times New Roman"/>
                <w:lang w:val="bg-BG"/>
              </w:rPr>
              <w:t xml:space="preserve">от </w:t>
            </w:r>
            <w:r w:rsidR="008A102E"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  <w:t>06.02.2023г. до 21. 02.2023</w:t>
            </w:r>
            <w:r w:rsidRPr="00B85D69"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  <w:t xml:space="preserve"> г.</w:t>
            </w:r>
          </w:p>
        </w:tc>
      </w:tr>
      <w:tr w:rsidR="00B85D69" w:rsidRPr="00B85D69" w:rsidTr="008708A2">
        <w:trPr>
          <w:jc w:val="center"/>
        </w:trPr>
        <w:tc>
          <w:tcPr>
            <w:tcW w:w="5359" w:type="dxa"/>
            <w:shd w:val="clear" w:color="auto" w:fill="auto"/>
          </w:tcPr>
          <w:p w:rsidR="00B85D69" w:rsidRPr="00B85D69" w:rsidRDefault="00B85D69" w:rsidP="00B85D69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B85D69">
              <w:rPr>
                <w:rFonts w:ascii="Times New Roman" w:eastAsia="Calibri" w:hAnsi="Times New Roman" w:cs="Times New Roman"/>
                <w:lang w:val="bg-BG"/>
              </w:rPr>
              <w:t>3.Утвърждаване на заповеди за определяне състав и задължения на училищна зрелостна комисия (чл. 96, ал. 1 от Наредба № 11/01.09.2016 г.)</w:t>
            </w:r>
          </w:p>
        </w:tc>
        <w:tc>
          <w:tcPr>
            <w:tcW w:w="1799" w:type="dxa"/>
            <w:shd w:val="clear" w:color="auto" w:fill="auto"/>
          </w:tcPr>
          <w:p w:rsidR="00B85D69" w:rsidRPr="00B85D69" w:rsidRDefault="00B85D69" w:rsidP="00B85D69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B85D69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</w:tc>
        <w:tc>
          <w:tcPr>
            <w:tcW w:w="2147" w:type="dxa"/>
            <w:shd w:val="clear" w:color="auto" w:fill="auto"/>
          </w:tcPr>
          <w:p w:rsidR="00B85D69" w:rsidRPr="00B85D69" w:rsidRDefault="008A102E" w:rsidP="00B85D69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  <w:t>06.02. 2023</w:t>
            </w:r>
            <w:r w:rsidR="00B85D69" w:rsidRPr="00B85D69"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  <w:t xml:space="preserve"> г.</w:t>
            </w:r>
          </w:p>
        </w:tc>
      </w:tr>
      <w:tr w:rsidR="00B85D69" w:rsidRPr="00B85D69" w:rsidTr="008708A2">
        <w:trPr>
          <w:jc w:val="center"/>
        </w:trPr>
        <w:tc>
          <w:tcPr>
            <w:tcW w:w="5359" w:type="dxa"/>
            <w:shd w:val="clear" w:color="auto" w:fill="auto"/>
          </w:tcPr>
          <w:p w:rsidR="00B85D69" w:rsidRPr="00B85D69" w:rsidRDefault="00B85D69" w:rsidP="00B85D69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B85D69">
              <w:rPr>
                <w:rFonts w:ascii="Times New Roman" w:eastAsia="Calibri" w:hAnsi="Times New Roman" w:cs="Times New Roman"/>
                <w:lang w:val="bg-BG"/>
              </w:rPr>
              <w:t>4.Утвърждаване на заповеди за определяне състав и задължения на комисиите по чл. 4, ал. 1 от Наредба № 1/19.02.2020 г., както и време и място за изпълнение на задълженията им:</w:t>
            </w:r>
          </w:p>
          <w:p w:rsidR="00B85D69" w:rsidRPr="00B85D69" w:rsidRDefault="00B85D69" w:rsidP="00B85D69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B85D69">
              <w:rPr>
                <w:rFonts w:ascii="Times New Roman" w:eastAsia="Calibri" w:hAnsi="Times New Roman" w:cs="Times New Roman"/>
                <w:lang w:val="bg-BG"/>
              </w:rPr>
              <w:t>5.1. комисия по допускане до изпита;</w:t>
            </w:r>
          </w:p>
          <w:p w:rsidR="00B85D69" w:rsidRPr="00B85D69" w:rsidRDefault="00B85D69" w:rsidP="00B85D69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B85D69">
              <w:rPr>
                <w:rFonts w:ascii="Times New Roman" w:eastAsia="Calibri" w:hAnsi="Times New Roman" w:cs="Times New Roman"/>
                <w:lang w:val="bg-BG"/>
              </w:rPr>
              <w:t>5.2. комисия по подготовка и организиране на изпита;</w:t>
            </w:r>
          </w:p>
          <w:p w:rsidR="00B85D69" w:rsidRPr="00B85D69" w:rsidRDefault="00B85D69" w:rsidP="00B85D69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B85D69">
              <w:rPr>
                <w:rFonts w:ascii="Times New Roman" w:eastAsia="Calibri" w:hAnsi="Times New Roman" w:cs="Times New Roman"/>
                <w:lang w:val="bg-BG"/>
              </w:rPr>
              <w:t>5.3. квестори за изпита – част по теория на професията;</w:t>
            </w:r>
          </w:p>
          <w:p w:rsidR="00B85D69" w:rsidRPr="00B85D69" w:rsidRDefault="00B85D69" w:rsidP="00B85D69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B85D69">
              <w:rPr>
                <w:rFonts w:ascii="Times New Roman" w:eastAsia="Calibri" w:hAnsi="Times New Roman" w:cs="Times New Roman"/>
                <w:lang w:val="bg-BG"/>
              </w:rPr>
              <w:t xml:space="preserve">5.4. комисия за подготовка и оценяване на изпита – част по теория на </w:t>
            </w:r>
            <w:r>
              <w:rPr>
                <w:rFonts w:ascii="Times New Roman" w:eastAsia="Calibri" w:hAnsi="Times New Roman" w:cs="Times New Roman"/>
                <w:lang w:val="bg-BG"/>
              </w:rPr>
              <w:t>професията</w:t>
            </w:r>
            <w:r w:rsidRPr="00B85D69">
              <w:rPr>
                <w:rFonts w:ascii="Times New Roman" w:eastAsia="Calibri" w:hAnsi="Times New Roman" w:cs="Times New Roman"/>
                <w:lang w:val="bg-BG"/>
              </w:rPr>
              <w:t xml:space="preserve">; </w:t>
            </w:r>
          </w:p>
          <w:p w:rsidR="00B85D69" w:rsidRPr="00B85D69" w:rsidRDefault="00B85D69" w:rsidP="00B85D69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B85D69">
              <w:rPr>
                <w:rFonts w:ascii="Times New Roman" w:eastAsia="Calibri" w:hAnsi="Times New Roman" w:cs="Times New Roman"/>
                <w:lang w:val="bg-BG"/>
              </w:rPr>
              <w:t>5.5. комисия за провеждане и оценяване на изпита – част по пра</w:t>
            </w:r>
            <w:r>
              <w:rPr>
                <w:rFonts w:ascii="Times New Roman" w:eastAsia="Calibri" w:hAnsi="Times New Roman" w:cs="Times New Roman"/>
                <w:lang w:val="bg-BG"/>
              </w:rPr>
              <w:t xml:space="preserve">ктика на професията </w:t>
            </w:r>
            <w:r w:rsidRPr="00B85D69">
              <w:rPr>
                <w:rFonts w:ascii="Times New Roman" w:eastAsia="Calibri" w:hAnsi="Times New Roman" w:cs="Times New Roman"/>
                <w:lang w:val="bg-BG"/>
              </w:rPr>
              <w:t>;</w:t>
            </w:r>
          </w:p>
          <w:p w:rsidR="00B85D69" w:rsidRPr="00B85D69" w:rsidRDefault="00B85D69" w:rsidP="00B85D69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B85D69">
              <w:rPr>
                <w:rFonts w:ascii="Times New Roman" w:eastAsia="Calibri" w:hAnsi="Times New Roman" w:cs="Times New Roman"/>
                <w:lang w:val="bg-BG"/>
              </w:rPr>
              <w:t>5.7.комисия за придобиване на професионална квалификация.</w:t>
            </w:r>
          </w:p>
        </w:tc>
        <w:tc>
          <w:tcPr>
            <w:tcW w:w="1799" w:type="dxa"/>
            <w:shd w:val="clear" w:color="auto" w:fill="auto"/>
          </w:tcPr>
          <w:p w:rsidR="00B85D69" w:rsidRPr="00B85D69" w:rsidRDefault="00B85D69" w:rsidP="00B85D69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B85D69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</w:tc>
        <w:tc>
          <w:tcPr>
            <w:tcW w:w="2147" w:type="dxa"/>
            <w:shd w:val="clear" w:color="auto" w:fill="auto"/>
          </w:tcPr>
          <w:p w:rsidR="00F40AAC" w:rsidRDefault="00F83619" w:rsidP="00F40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  <w:t xml:space="preserve"> </w:t>
            </w:r>
          </w:p>
          <w:p w:rsidR="00F40AAC" w:rsidRDefault="00F40AAC" w:rsidP="00F40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</w:pPr>
          </w:p>
          <w:p w:rsidR="00F40AAC" w:rsidRDefault="00F40AAC" w:rsidP="00F40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</w:pPr>
          </w:p>
          <w:p w:rsidR="00F40AAC" w:rsidRDefault="00F40AAC" w:rsidP="00F40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</w:pPr>
          </w:p>
          <w:p w:rsidR="00F40AAC" w:rsidRDefault="00F40AAC" w:rsidP="00F40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  <w:t xml:space="preserve">До </w:t>
            </w:r>
            <w:r w:rsidR="00964FAF"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  <w:t>01.12.2022</w:t>
            </w:r>
          </w:p>
          <w:p w:rsidR="00B85D69" w:rsidRPr="00B85D69" w:rsidRDefault="00964FAF" w:rsidP="00F40AAC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  <w:t>До 07.04.2023</w:t>
            </w:r>
          </w:p>
        </w:tc>
      </w:tr>
      <w:tr w:rsidR="00B85D69" w:rsidRPr="00B85D69" w:rsidTr="008708A2">
        <w:trPr>
          <w:jc w:val="center"/>
        </w:trPr>
        <w:tc>
          <w:tcPr>
            <w:tcW w:w="5359" w:type="dxa"/>
            <w:shd w:val="clear" w:color="auto" w:fill="auto"/>
          </w:tcPr>
          <w:p w:rsidR="00B85D69" w:rsidRPr="00B85D69" w:rsidRDefault="00B85D69" w:rsidP="00B85D69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lang w:val="bg-BG"/>
              </w:rPr>
              <w:t>5</w:t>
            </w:r>
            <w:r w:rsidRPr="00B85D69">
              <w:rPr>
                <w:rFonts w:ascii="Times New Roman" w:eastAsia="Calibri" w:hAnsi="Times New Roman" w:cs="Times New Roman"/>
                <w:lang w:val="bg-BG"/>
              </w:rPr>
              <w:t xml:space="preserve"> Край на втория учебен срок</w:t>
            </w:r>
          </w:p>
        </w:tc>
        <w:tc>
          <w:tcPr>
            <w:tcW w:w="1799" w:type="dxa"/>
            <w:shd w:val="clear" w:color="auto" w:fill="auto"/>
          </w:tcPr>
          <w:p w:rsidR="00B85D69" w:rsidRPr="00B85D69" w:rsidRDefault="00B85D69" w:rsidP="00B85D69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2147" w:type="dxa"/>
            <w:shd w:val="clear" w:color="auto" w:fill="auto"/>
          </w:tcPr>
          <w:p w:rsidR="00B85D69" w:rsidRPr="00B85D69" w:rsidRDefault="00F40AAC" w:rsidP="00B85D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  <w:t>16.05. 2023</w:t>
            </w:r>
            <w:r w:rsidR="00B85D69" w:rsidRPr="00B85D69"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  <w:t xml:space="preserve"> г.</w:t>
            </w:r>
          </w:p>
        </w:tc>
      </w:tr>
      <w:tr w:rsidR="00B85D69" w:rsidRPr="00B85D69" w:rsidTr="008708A2">
        <w:trPr>
          <w:jc w:val="center"/>
        </w:trPr>
        <w:tc>
          <w:tcPr>
            <w:tcW w:w="5359" w:type="dxa"/>
            <w:shd w:val="clear" w:color="auto" w:fill="auto"/>
          </w:tcPr>
          <w:p w:rsidR="00B85D69" w:rsidRPr="00B85D69" w:rsidRDefault="00B85D69" w:rsidP="00B85D69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lang w:val="bg-BG"/>
              </w:rPr>
              <w:lastRenderedPageBreak/>
              <w:t>6</w:t>
            </w:r>
            <w:r w:rsidRPr="00B85D69">
              <w:rPr>
                <w:rFonts w:ascii="Times New Roman" w:eastAsia="Calibri" w:hAnsi="Times New Roman" w:cs="Times New Roman"/>
                <w:lang w:val="bg-BG"/>
              </w:rPr>
              <w:t>.Допускане до ДЗИ/ДИППК и издаване на служебни бележки за допускане</w:t>
            </w:r>
          </w:p>
        </w:tc>
        <w:tc>
          <w:tcPr>
            <w:tcW w:w="1799" w:type="dxa"/>
            <w:shd w:val="clear" w:color="auto" w:fill="auto"/>
          </w:tcPr>
          <w:p w:rsidR="00B85D69" w:rsidRPr="00B85D69" w:rsidRDefault="00B85D69" w:rsidP="00B85D69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B85D69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</w:tc>
        <w:tc>
          <w:tcPr>
            <w:tcW w:w="2147" w:type="dxa"/>
            <w:shd w:val="clear" w:color="auto" w:fill="auto"/>
          </w:tcPr>
          <w:p w:rsidR="00B85D69" w:rsidRPr="00B85D69" w:rsidRDefault="00F40AAC" w:rsidP="00B85D69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  <w:t>18.05. 2023</w:t>
            </w:r>
            <w:r w:rsidR="00B85D69" w:rsidRPr="00B85D69"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  <w:t xml:space="preserve"> г.</w:t>
            </w:r>
          </w:p>
        </w:tc>
      </w:tr>
      <w:tr w:rsidR="00B85D69" w:rsidRPr="00B85D69" w:rsidTr="008708A2">
        <w:trPr>
          <w:jc w:val="center"/>
        </w:trPr>
        <w:tc>
          <w:tcPr>
            <w:tcW w:w="5359" w:type="dxa"/>
            <w:shd w:val="clear" w:color="auto" w:fill="auto"/>
          </w:tcPr>
          <w:p w:rsidR="00B85D69" w:rsidRPr="00B85D69" w:rsidRDefault="00B85D69" w:rsidP="00B85D69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lang w:val="bg-BG"/>
              </w:rPr>
              <w:t>7</w:t>
            </w:r>
            <w:r w:rsidRPr="00B85D69">
              <w:rPr>
                <w:rFonts w:ascii="Times New Roman" w:eastAsia="Calibri" w:hAnsi="Times New Roman" w:cs="Times New Roman"/>
                <w:lang w:val="bg-BG"/>
              </w:rPr>
              <w:t xml:space="preserve"> Задължителен ДЗИ по БЕЛ</w:t>
            </w:r>
          </w:p>
        </w:tc>
        <w:tc>
          <w:tcPr>
            <w:tcW w:w="1799" w:type="dxa"/>
            <w:shd w:val="clear" w:color="auto" w:fill="auto"/>
          </w:tcPr>
          <w:p w:rsidR="00B85D69" w:rsidRPr="00B85D69" w:rsidRDefault="00B85D69" w:rsidP="00B85D69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B85D69">
              <w:rPr>
                <w:rFonts w:ascii="Times New Roman" w:eastAsia="Calibri" w:hAnsi="Times New Roman" w:cs="Times New Roman"/>
                <w:lang w:val="bg-BG"/>
              </w:rPr>
              <w:t>заповед на МОН</w:t>
            </w:r>
          </w:p>
        </w:tc>
        <w:tc>
          <w:tcPr>
            <w:tcW w:w="2147" w:type="dxa"/>
            <w:shd w:val="clear" w:color="auto" w:fill="auto"/>
          </w:tcPr>
          <w:p w:rsidR="00B85D69" w:rsidRPr="00B85D69" w:rsidRDefault="00F40AAC" w:rsidP="00B85D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  <w:t>19</w:t>
            </w:r>
            <w:r w:rsidR="00B85D69" w:rsidRPr="00B85D69"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  <w:t>.05. 2022 г.</w:t>
            </w:r>
          </w:p>
        </w:tc>
      </w:tr>
      <w:tr w:rsidR="00B85D69" w:rsidRPr="00B85D69" w:rsidTr="008708A2">
        <w:trPr>
          <w:jc w:val="center"/>
        </w:trPr>
        <w:tc>
          <w:tcPr>
            <w:tcW w:w="5359" w:type="dxa"/>
            <w:shd w:val="clear" w:color="auto" w:fill="auto"/>
          </w:tcPr>
          <w:p w:rsidR="00B85D69" w:rsidRPr="00B85D69" w:rsidRDefault="00B85D69" w:rsidP="00B85D69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lang w:val="bg-BG"/>
              </w:rPr>
              <w:t>8</w:t>
            </w:r>
            <w:r w:rsidRPr="00B85D69">
              <w:rPr>
                <w:rFonts w:ascii="Times New Roman" w:eastAsia="Calibri" w:hAnsi="Times New Roman" w:cs="Times New Roman"/>
                <w:lang w:val="bg-BG"/>
              </w:rPr>
              <w:t>. Втори задължителен ДЗИ/задължителен ДИППК (в частта по теория на професията)</w:t>
            </w:r>
          </w:p>
        </w:tc>
        <w:tc>
          <w:tcPr>
            <w:tcW w:w="1799" w:type="dxa"/>
            <w:shd w:val="clear" w:color="auto" w:fill="auto"/>
          </w:tcPr>
          <w:p w:rsidR="00B85D69" w:rsidRPr="00B85D69" w:rsidRDefault="00B85D69" w:rsidP="00B85D69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B85D69">
              <w:rPr>
                <w:rFonts w:ascii="Times New Roman" w:eastAsia="Calibri" w:hAnsi="Times New Roman" w:cs="Times New Roman"/>
                <w:lang w:val="bg-BG"/>
              </w:rPr>
              <w:t>заповед на МОН</w:t>
            </w:r>
          </w:p>
        </w:tc>
        <w:tc>
          <w:tcPr>
            <w:tcW w:w="2147" w:type="dxa"/>
            <w:shd w:val="clear" w:color="auto" w:fill="auto"/>
          </w:tcPr>
          <w:p w:rsidR="00B85D69" w:rsidRPr="00B85D69" w:rsidRDefault="00964FAF" w:rsidP="00B85D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  <w:t>23</w:t>
            </w:r>
            <w:r w:rsidR="00F40AAC"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  <w:t>.05. 2023</w:t>
            </w:r>
            <w:r w:rsidR="00B85D69" w:rsidRPr="00B85D69"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  <w:t>г.</w:t>
            </w:r>
          </w:p>
        </w:tc>
      </w:tr>
      <w:tr w:rsidR="00B85D69" w:rsidRPr="00B85D69" w:rsidTr="008708A2">
        <w:trPr>
          <w:jc w:val="center"/>
        </w:trPr>
        <w:tc>
          <w:tcPr>
            <w:tcW w:w="5359" w:type="dxa"/>
            <w:shd w:val="clear" w:color="auto" w:fill="auto"/>
          </w:tcPr>
          <w:p w:rsidR="00B85D69" w:rsidRPr="00B85D69" w:rsidRDefault="00B85D69" w:rsidP="00B85D69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lang w:val="bg-BG"/>
              </w:rPr>
              <w:t>9</w:t>
            </w:r>
            <w:r w:rsidRPr="00B85D69">
              <w:rPr>
                <w:rFonts w:ascii="Times New Roman" w:eastAsia="Calibri" w:hAnsi="Times New Roman" w:cs="Times New Roman"/>
                <w:lang w:val="bg-BG"/>
              </w:rPr>
              <w:t xml:space="preserve"> Допълнителни ДЗИ по желание на ученика</w:t>
            </w:r>
          </w:p>
        </w:tc>
        <w:tc>
          <w:tcPr>
            <w:tcW w:w="1799" w:type="dxa"/>
            <w:shd w:val="clear" w:color="auto" w:fill="auto"/>
          </w:tcPr>
          <w:p w:rsidR="00B85D69" w:rsidRPr="00B85D69" w:rsidRDefault="00B85D69" w:rsidP="00B85D69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B85D69">
              <w:rPr>
                <w:rFonts w:ascii="Times New Roman" w:eastAsia="Calibri" w:hAnsi="Times New Roman" w:cs="Times New Roman"/>
                <w:lang w:val="bg-BG"/>
              </w:rPr>
              <w:t>заповед на МОН</w:t>
            </w:r>
          </w:p>
        </w:tc>
        <w:tc>
          <w:tcPr>
            <w:tcW w:w="2147" w:type="dxa"/>
            <w:shd w:val="clear" w:color="auto" w:fill="auto"/>
          </w:tcPr>
          <w:p w:rsidR="00B85D69" w:rsidRPr="00B85D69" w:rsidRDefault="00B85D69" w:rsidP="00B85D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</w:pPr>
          </w:p>
        </w:tc>
      </w:tr>
      <w:tr w:rsidR="00B85D69" w:rsidRPr="00B85D69" w:rsidTr="008708A2">
        <w:trPr>
          <w:trHeight w:val="555"/>
          <w:jc w:val="center"/>
        </w:trPr>
        <w:tc>
          <w:tcPr>
            <w:tcW w:w="5359" w:type="dxa"/>
            <w:shd w:val="clear" w:color="auto" w:fill="auto"/>
          </w:tcPr>
          <w:p w:rsidR="00B85D69" w:rsidRPr="00B85D69" w:rsidRDefault="00B85D69" w:rsidP="00B85D69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lang w:val="bg-BG"/>
              </w:rPr>
              <w:t>10</w:t>
            </w:r>
            <w:r w:rsidRPr="00B85D69">
              <w:rPr>
                <w:rFonts w:ascii="Times New Roman" w:eastAsia="Calibri" w:hAnsi="Times New Roman" w:cs="Times New Roman"/>
                <w:lang w:val="bg-BG"/>
              </w:rPr>
              <w:t>. Провеждане на задължителен ДИППК (в частта по практика на професията)</w:t>
            </w:r>
          </w:p>
        </w:tc>
        <w:tc>
          <w:tcPr>
            <w:tcW w:w="1799" w:type="dxa"/>
            <w:shd w:val="clear" w:color="auto" w:fill="auto"/>
          </w:tcPr>
          <w:p w:rsidR="00B85D69" w:rsidRPr="00B85D69" w:rsidRDefault="00B85D69" w:rsidP="00B85D69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B85D69">
              <w:rPr>
                <w:rFonts w:ascii="Times New Roman" w:eastAsia="Calibri" w:hAnsi="Times New Roman" w:cs="Times New Roman"/>
                <w:lang w:val="bg-BG"/>
              </w:rPr>
              <w:t>заповед на МОН</w:t>
            </w:r>
          </w:p>
        </w:tc>
        <w:tc>
          <w:tcPr>
            <w:tcW w:w="2147" w:type="dxa"/>
            <w:shd w:val="clear" w:color="auto" w:fill="auto"/>
          </w:tcPr>
          <w:p w:rsidR="00B85D69" w:rsidRPr="00B85D69" w:rsidRDefault="00964FAF" w:rsidP="00B85D69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  <w:t>29</w:t>
            </w:r>
            <w:r w:rsidR="00F40AAC"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  <w:t xml:space="preserve"> .05. 2023</w:t>
            </w:r>
            <w:r w:rsidR="00B85D69" w:rsidRPr="00B85D69"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  <w:t xml:space="preserve"> г.</w:t>
            </w:r>
          </w:p>
        </w:tc>
      </w:tr>
      <w:tr w:rsidR="00B85D69" w:rsidRPr="00B85D69" w:rsidTr="008708A2">
        <w:trPr>
          <w:trHeight w:val="195"/>
          <w:jc w:val="center"/>
        </w:trPr>
        <w:tc>
          <w:tcPr>
            <w:tcW w:w="5359" w:type="dxa"/>
            <w:shd w:val="clear" w:color="auto" w:fill="auto"/>
          </w:tcPr>
          <w:p w:rsidR="00B85D69" w:rsidRPr="00B85D69" w:rsidRDefault="00B85D69" w:rsidP="00B85D69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lang w:val="bg-BG"/>
              </w:rPr>
              <w:t>11</w:t>
            </w:r>
            <w:r w:rsidRPr="00B85D69">
              <w:rPr>
                <w:rFonts w:ascii="Times New Roman" w:eastAsia="Calibri" w:hAnsi="Times New Roman" w:cs="Times New Roman"/>
                <w:lang w:val="bg-BG"/>
              </w:rPr>
              <w:t xml:space="preserve">. </w:t>
            </w:r>
            <w:r w:rsidRPr="00B85D6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Определяне на тридневен срок след получаване на копие от окончателния протокол с резултатите от изпит за придобиване на СПК, в който обучаемият лично може да се запознае със своята оценена изпитна работа срещу документ за самоличност</w:t>
            </w:r>
          </w:p>
        </w:tc>
        <w:tc>
          <w:tcPr>
            <w:tcW w:w="1799" w:type="dxa"/>
            <w:shd w:val="clear" w:color="auto" w:fill="auto"/>
          </w:tcPr>
          <w:p w:rsidR="00B85D69" w:rsidRPr="00B85D69" w:rsidRDefault="00B85D69" w:rsidP="00B85D69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B85D69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</w:tc>
        <w:tc>
          <w:tcPr>
            <w:tcW w:w="2147" w:type="dxa"/>
            <w:shd w:val="clear" w:color="auto" w:fill="auto"/>
          </w:tcPr>
          <w:p w:rsidR="00B85D69" w:rsidRPr="00B85D69" w:rsidRDefault="00B85D69" w:rsidP="00B85D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</w:pPr>
            <w:r w:rsidRPr="00B85D69">
              <w:rPr>
                <w:rFonts w:ascii="Times New Roman" w:eastAsia="Calibri" w:hAnsi="Times New Roman" w:cs="Times New Roman"/>
                <w:lang w:val="bg-BG"/>
              </w:rPr>
              <w:t xml:space="preserve">от </w:t>
            </w:r>
            <w:r w:rsidR="00F40AAC"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  <w:t>09.06.2023</w:t>
            </w:r>
            <w:r w:rsidR="00964FAF"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  <w:t xml:space="preserve"> . до 03.06. 2023</w:t>
            </w:r>
            <w:r w:rsidRPr="00B85D69">
              <w:rPr>
                <w:rFonts w:ascii="Times New Roman" w:eastAsia="Calibri" w:hAnsi="Times New Roman" w:cs="Times New Roman"/>
                <w:bCs/>
                <w:color w:val="000000"/>
                <w:lang w:val="bg-BG"/>
              </w:rPr>
              <w:t xml:space="preserve"> г.</w:t>
            </w:r>
          </w:p>
        </w:tc>
      </w:tr>
    </w:tbl>
    <w:p w:rsidR="00B85D69" w:rsidRPr="00B85D69" w:rsidRDefault="00B85D69" w:rsidP="00B85D69">
      <w:pPr>
        <w:spacing w:after="200" w:line="276" w:lineRule="auto"/>
        <w:rPr>
          <w:rFonts w:ascii="Times New Roman" w:eastAsia="Calibri" w:hAnsi="Times New Roman" w:cs="Times New Roman"/>
          <w:lang w:val="bg-BG"/>
        </w:rPr>
      </w:pPr>
    </w:p>
    <w:p w:rsidR="00B85D69" w:rsidRPr="00B85D69" w:rsidRDefault="00B85D69" w:rsidP="00B85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85D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ЗАБЕЛЕЖКА: </w:t>
      </w:r>
    </w:p>
    <w:p w:rsidR="00B85D69" w:rsidRPr="00B85D69" w:rsidRDefault="00B85D69" w:rsidP="00B85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85D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F40A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.Завършилите преди учебната 202</w:t>
      </w:r>
      <w:r w:rsidR="006B02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2/2023</w:t>
      </w:r>
      <w:r w:rsidRPr="00B85D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год. имат право да се явят на изпити за придобиване степен на професионална квалификация на посочените дати за съответната специалност. Ако специалността, която са завършили не е посочена в графика, ще се явяват на датите за специалност от съответното професионално направление. </w:t>
      </w:r>
    </w:p>
    <w:p w:rsidR="00B85D69" w:rsidRPr="00B85D69" w:rsidRDefault="00B85D69" w:rsidP="00B85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85D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2.Начален час на изпита по теория на професията – 8:30 часа, като ученикът трябва да заеме мястото си половин час преди определеното по-горе време, т.е. в 8:00 часа </w:t>
      </w:r>
    </w:p>
    <w:p w:rsidR="00B85D69" w:rsidRPr="00B85D69" w:rsidRDefault="00B85D69" w:rsidP="00B85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85D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Изпитът по практика на професията започва в 8:30 часа на посочената дата. </w:t>
      </w:r>
    </w:p>
    <w:p w:rsidR="00B85D69" w:rsidRPr="00B85D69" w:rsidRDefault="00B85D69" w:rsidP="00B85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85D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4.Списъците с разпределение по зали ще бъдат обявени на информационното табло на северен ученически вход и главен вход на училището три дни преди датата на явяване. </w:t>
      </w:r>
    </w:p>
    <w:p w:rsidR="00B85D69" w:rsidRPr="00B85D69" w:rsidRDefault="00B85D69" w:rsidP="00B85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7275F" w:rsidRDefault="0067275F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B02F8" w:rsidRDefault="006B02F8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B02F8" w:rsidRDefault="006B02F8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B02F8" w:rsidRDefault="006B02F8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B02F8" w:rsidRDefault="006B02F8"/>
    <w:sectPr w:rsidR="006B02F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23E33"/>
    <w:multiLevelType w:val="hybridMultilevel"/>
    <w:tmpl w:val="8E5A9626"/>
    <w:lvl w:ilvl="0" w:tplc="C27A6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9"/>
    <w:rsid w:val="002F6751"/>
    <w:rsid w:val="0067275F"/>
    <w:rsid w:val="006B02F8"/>
    <w:rsid w:val="008A102E"/>
    <w:rsid w:val="00964FAF"/>
    <w:rsid w:val="00B85D69"/>
    <w:rsid w:val="00C05981"/>
    <w:rsid w:val="00C22F4A"/>
    <w:rsid w:val="00CC7B40"/>
    <w:rsid w:val="00F40AAC"/>
    <w:rsid w:val="00F83619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24F9"/>
  <w15:chartTrackingRefBased/>
  <w15:docId w15:val="{0A132349-7F62-454C-BE77-2C1EADD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85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86BCE-9F0E-4357-B4E3-4BA587DA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Dell</cp:lastModifiedBy>
  <cp:revision>2</cp:revision>
  <cp:lastPrinted>2023-04-20T11:45:00Z</cp:lastPrinted>
  <dcterms:created xsi:type="dcterms:W3CDTF">2023-04-26T05:35:00Z</dcterms:created>
  <dcterms:modified xsi:type="dcterms:W3CDTF">2023-04-26T05:35:00Z</dcterms:modified>
</cp:coreProperties>
</file>