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6C" w:rsidRDefault="005D0B6C">
      <w:pPr>
        <w:rPr>
          <w:lang w:val="en-US"/>
        </w:rPr>
      </w:pPr>
    </w:p>
    <w:p w:rsidR="00673B26" w:rsidRPr="00114D32" w:rsidRDefault="00673B26" w:rsidP="00673B26">
      <w:pPr>
        <w:jc w:val="center"/>
        <w:rPr>
          <w:rFonts w:cs="Arial"/>
          <w:b/>
          <w:sz w:val="36"/>
          <w:szCs w:val="36"/>
          <w:u w:val="single"/>
          <w:lang w:val="en-US"/>
        </w:rPr>
      </w:pPr>
      <w:r w:rsidRPr="00114D32">
        <w:rPr>
          <w:rFonts w:cs="Arial"/>
          <w:b/>
          <w:sz w:val="36"/>
          <w:szCs w:val="36"/>
          <w:u w:val="single"/>
        </w:rPr>
        <w:t>ПРОФЕСИОНАЛНА   ГИМНАЗИЯ   ПО   СЕЛСКО  СТОПАНСТВО</w:t>
      </w:r>
    </w:p>
    <w:p w:rsidR="00673B26" w:rsidRPr="00193C30" w:rsidRDefault="00673B26" w:rsidP="00673B26">
      <w:pPr>
        <w:jc w:val="center"/>
        <w:rPr>
          <w:rFonts w:cs="Arial"/>
          <w:b/>
          <w:u w:val="single"/>
        </w:rPr>
      </w:pPr>
      <w:r w:rsidRPr="00193C30">
        <w:rPr>
          <w:rFonts w:cs="Arial"/>
          <w:b/>
          <w:u w:val="single"/>
        </w:rPr>
        <w:t>Гр. Куклен, общ. Куклен, обл. Пловдивска, ул.” Ал. Стамболийски”№46 тел: 03115 2421</w:t>
      </w:r>
    </w:p>
    <w:p w:rsidR="00673B26" w:rsidRPr="00193C30" w:rsidRDefault="00673B26" w:rsidP="00673B26">
      <w:pPr>
        <w:jc w:val="center"/>
        <w:rPr>
          <w:rFonts w:cs="Arial"/>
          <w:b/>
          <w:u w:val="single"/>
          <w:lang w:val="en-US"/>
        </w:rPr>
      </w:pPr>
      <w:r w:rsidRPr="00193C30">
        <w:rPr>
          <w:rFonts w:cs="Arial"/>
          <w:b/>
          <w:u w:val="single"/>
          <w:lang w:val="en-US"/>
        </w:rPr>
        <w:t>e- mail pgposs_kuklen@abv.bg</w:t>
      </w:r>
    </w:p>
    <w:p w:rsidR="00673B26" w:rsidRPr="00193C30" w:rsidRDefault="00673B26" w:rsidP="00673B26">
      <w:pPr>
        <w:rPr>
          <w:sz w:val="28"/>
          <w:szCs w:val="28"/>
          <w:lang w:val="en-US"/>
        </w:rPr>
      </w:pPr>
    </w:p>
    <w:p w:rsidR="00673B26" w:rsidRPr="00193C30" w:rsidRDefault="00673B26" w:rsidP="00673B26">
      <w:pPr>
        <w:jc w:val="center"/>
        <w:rPr>
          <w:b/>
          <w:sz w:val="28"/>
          <w:szCs w:val="28"/>
          <w:lang w:val="en-US"/>
        </w:rPr>
      </w:pPr>
      <w:r w:rsidRPr="00193C30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</w:t>
      </w:r>
      <w:r w:rsidRPr="00193C3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ТВЪРЖДАВАМ: </w:t>
      </w:r>
    </w:p>
    <w:p w:rsidR="00673B26" w:rsidRPr="00193C30" w:rsidRDefault="00673B26" w:rsidP="00673B26">
      <w:pPr>
        <w:jc w:val="right"/>
        <w:rPr>
          <w:b/>
          <w:sz w:val="28"/>
          <w:szCs w:val="28"/>
        </w:rPr>
      </w:pPr>
      <w:r w:rsidRPr="00193C30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193C30">
        <w:rPr>
          <w:b/>
          <w:sz w:val="28"/>
          <w:szCs w:val="28"/>
        </w:rPr>
        <w:t xml:space="preserve"> ДИРЕКТОР: </w:t>
      </w:r>
      <w:r>
        <w:rPr>
          <w:b/>
          <w:sz w:val="28"/>
          <w:szCs w:val="28"/>
        </w:rPr>
        <w:t>/П/</w:t>
      </w:r>
      <w:r w:rsidRPr="00193C30">
        <w:rPr>
          <w:b/>
          <w:sz w:val="28"/>
          <w:szCs w:val="28"/>
        </w:rPr>
        <w:tab/>
      </w:r>
      <w:r w:rsidRPr="00193C30">
        <w:rPr>
          <w:b/>
          <w:sz w:val="28"/>
          <w:szCs w:val="28"/>
        </w:rPr>
        <w:tab/>
        <w:t xml:space="preserve">                   </w:t>
      </w:r>
    </w:p>
    <w:p w:rsidR="00673B26" w:rsidRPr="00193C30" w:rsidRDefault="00673B26" w:rsidP="00673B26">
      <w:pPr>
        <w:jc w:val="center"/>
        <w:rPr>
          <w:b/>
          <w:sz w:val="28"/>
          <w:szCs w:val="28"/>
        </w:rPr>
      </w:pPr>
      <w:r w:rsidRPr="00193C30"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93C30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                                 </w:t>
      </w:r>
      <w:r w:rsidR="008317F5">
        <w:rPr>
          <w:b/>
          <w:sz w:val="28"/>
          <w:szCs w:val="28"/>
        </w:rPr>
        <w:t xml:space="preserve"> </w:t>
      </w:r>
    </w:p>
    <w:p w:rsidR="00673B26" w:rsidRPr="00193C30" w:rsidRDefault="00673B26" w:rsidP="00673B26">
      <w:pPr>
        <w:tabs>
          <w:tab w:val="left" w:pos="5865"/>
        </w:tabs>
        <w:rPr>
          <w:sz w:val="28"/>
          <w:szCs w:val="28"/>
        </w:rPr>
      </w:pPr>
      <w:r w:rsidRPr="00193C30">
        <w:rPr>
          <w:sz w:val="28"/>
          <w:szCs w:val="28"/>
        </w:rPr>
        <w:t xml:space="preserve">                        </w:t>
      </w:r>
    </w:p>
    <w:p w:rsidR="00673B26" w:rsidRPr="00193C30" w:rsidRDefault="00673B26" w:rsidP="00673B26">
      <w:pPr>
        <w:tabs>
          <w:tab w:val="left" w:pos="5865"/>
        </w:tabs>
        <w:jc w:val="center"/>
        <w:rPr>
          <w:b/>
          <w:sz w:val="40"/>
          <w:szCs w:val="40"/>
        </w:rPr>
      </w:pPr>
      <w:r w:rsidRPr="00193C30">
        <w:rPr>
          <w:b/>
          <w:sz w:val="40"/>
          <w:szCs w:val="40"/>
        </w:rPr>
        <w:t>ПЛАН ЗА КВАЛИФИКАЦИОННА ДЕЙНОСТ</w:t>
      </w:r>
    </w:p>
    <w:p w:rsidR="00673B26" w:rsidRPr="00193C30" w:rsidRDefault="00673B26" w:rsidP="00673B26">
      <w:pPr>
        <w:tabs>
          <w:tab w:val="left" w:pos="5865"/>
        </w:tabs>
        <w:jc w:val="center"/>
        <w:rPr>
          <w:sz w:val="40"/>
          <w:szCs w:val="40"/>
        </w:rPr>
      </w:pPr>
      <w:r>
        <w:rPr>
          <w:b/>
          <w:sz w:val="40"/>
          <w:szCs w:val="40"/>
        </w:rPr>
        <w:t>УЧЕБНА 202</w:t>
      </w:r>
      <w:r w:rsidR="00DC23CF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/20</w:t>
      </w:r>
      <w:r w:rsidR="00DC23CF">
        <w:rPr>
          <w:b/>
          <w:sz w:val="40"/>
          <w:szCs w:val="40"/>
          <w:lang w:val="en-US"/>
        </w:rPr>
        <w:t>25</w:t>
      </w:r>
      <w:r w:rsidRPr="00193C30">
        <w:rPr>
          <w:b/>
          <w:sz w:val="40"/>
          <w:szCs w:val="40"/>
        </w:rPr>
        <w:t xml:space="preserve"> ГОДИНА</w:t>
      </w:r>
      <w:r w:rsidRPr="00193C30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73B26" w:rsidRPr="00193C30" w:rsidRDefault="00673B26" w:rsidP="00673B26">
      <w:pPr>
        <w:ind w:firstLine="708"/>
        <w:jc w:val="both"/>
        <w:rPr>
          <w:sz w:val="28"/>
          <w:szCs w:val="28"/>
        </w:rPr>
      </w:pPr>
      <w:r w:rsidRPr="00193C30">
        <w:rPr>
          <w:sz w:val="28"/>
          <w:szCs w:val="28"/>
        </w:rPr>
        <w:t xml:space="preserve">Настоящият план е приет с решение на Педагогическия съвет - Протокол № </w:t>
      </w:r>
      <w:r w:rsidR="00DC23CF">
        <w:rPr>
          <w:sz w:val="28"/>
          <w:szCs w:val="28"/>
          <w:lang w:val="en-US"/>
        </w:rPr>
        <w:t>11</w:t>
      </w:r>
      <w:r w:rsidRPr="00193C30">
        <w:rPr>
          <w:sz w:val="28"/>
          <w:szCs w:val="28"/>
        </w:rPr>
        <w:t xml:space="preserve"> / </w:t>
      </w:r>
      <w:r w:rsidR="00DC23CF">
        <w:rPr>
          <w:sz w:val="28"/>
          <w:szCs w:val="28"/>
          <w:lang w:val="en-US"/>
        </w:rPr>
        <w:t>21</w:t>
      </w:r>
      <w:r w:rsidR="00DC23CF">
        <w:rPr>
          <w:sz w:val="28"/>
          <w:szCs w:val="28"/>
        </w:rPr>
        <w:t>.08</w:t>
      </w:r>
      <w:r>
        <w:rPr>
          <w:sz w:val="28"/>
          <w:szCs w:val="28"/>
        </w:rPr>
        <w:t>.20</w:t>
      </w:r>
      <w:r w:rsidR="00DC23CF">
        <w:rPr>
          <w:sz w:val="28"/>
          <w:szCs w:val="28"/>
          <w:lang w:val="en-US"/>
        </w:rPr>
        <w:t>24</w:t>
      </w:r>
      <w:r>
        <w:rPr>
          <w:sz w:val="28"/>
          <w:szCs w:val="28"/>
          <w:lang w:val="en-US"/>
        </w:rPr>
        <w:t xml:space="preserve"> </w:t>
      </w:r>
      <w:r w:rsidRPr="00193C30">
        <w:rPr>
          <w:sz w:val="28"/>
          <w:szCs w:val="28"/>
        </w:rPr>
        <w:t xml:space="preserve">година  </w:t>
      </w:r>
    </w:p>
    <w:p w:rsidR="00673B26" w:rsidRPr="00193C30" w:rsidRDefault="00673B26" w:rsidP="00673B26">
      <w:pPr>
        <w:ind w:firstLine="708"/>
        <w:jc w:val="both"/>
        <w:rPr>
          <w:sz w:val="28"/>
          <w:szCs w:val="28"/>
        </w:rPr>
      </w:pPr>
    </w:p>
    <w:p w:rsidR="00673B26" w:rsidRPr="00193C30" w:rsidRDefault="00673B26" w:rsidP="00673B26">
      <w:pPr>
        <w:ind w:firstLine="708"/>
        <w:jc w:val="both"/>
        <w:rPr>
          <w:sz w:val="28"/>
          <w:szCs w:val="28"/>
          <w:lang w:val="en-US"/>
        </w:rPr>
      </w:pPr>
      <w:r w:rsidRPr="00193C30">
        <w:rPr>
          <w:sz w:val="28"/>
          <w:szCs w:val="28"/>
        </w:rPr>
        <w:t xml:space="preserve">Утвърден със заповед на директора № </w:t>
      </w:r>
      <w:r>
        <w:rPr>
          <w:sz w:val="28"/>
          <w:szCs w:val="28"/>
        </w:rPr>
        <w:t>РД06</w:t>
      </w:r>
      <w:r w:rsidR="00DC23CF">
        <w:rPr>
          <w:sz w:val="28"/>
          <w:szCs w:val="28"/>
          <w:lang w:val="en-US"/>
        </w:rPr>
        <w:t xml:space="preserve"> 6330-7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/ </w:t>
      </w:r>
      <w:r w:rsidR="00DC23CF">
        <w:rPr>
          <w:sz w:val="28"/>
          <w:szCs w:val="28"/>
          <w:lang w:val="en-US"/>
        </w:rPr>
        <w:t>16</w:t>
      </w:r>
      <w:r w:rsidR="00CA14F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0</w:t>
      </w:r>
      <w:r w:rsidR="00CA14F7">
        <w:rPr>
          <w:sz w:val="28"/>
          <w:szCs w:val="28"/>
        </w:rPr>
        <w:t xml:space="preserve">9. </w:t>
      </w: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2</w:t>
      </w:r>
      <w:r w:rsidR="00DC23CF">
        <w:rPr>
          <w:sz w:val="28"/>
          <w:szCs w:val="28"/>
        </w:rPr>
        <w:t>4</w:t>
      </w:r>
      <w:r w:rsidRPr="00193C30">
        <w:rPr>
          <w:sz w:val="28"/>
          <w:szCs w:val="28"/>
        </w:rPr>
        <w:t>година</w:t>
      </w:r>
    </w:p>
    <w:p w:rsidR="00673B26" w:rsidRDefault="00673B26" w:rsidP="00673B26">
      <w:pPr>
        <w:rPr>
          <w:b/>
          <w:lang w:val="en-US"/>
        </w:rPr>
      </w:pPr>
      <w:r w:rsidRPr="00193C30">
        <w:rPr>
          <w:b/>
        </w:rPr>
        <w:t xml:space="preserve">    </w:t>
      </w:r>
      <w:r w:rsidRPr="00193C30">
        <w:rPr>
          <w:b/>
          <w:lang w:val="ru-RU"/>
        </w:rPr>
        <w:t xml:space="preserve"> </w:t>
      </w:r>
      <w:r w:rsidRPr="00193C30">
        <w:rPr>
          <w:b/>
        </w:rPr>
        <w:tab/>
      </w:r>
    </w:p>
    <w:p w:rsidR="00673B26" w:rsidRPr="00114D32" w:rsidRDefault="00673B26" w:rsidP="00673B26">
      <w:pPr>
        <w:rPr>
          <w:b/>
          <w:lang w:val="en-US"/>
        </w:rPr>
      </w:pPr>
    </w:p>
    <w:p w:rsidR="00673B26" w:rsidRPr="00193C30" w:rsidRDefault="00673B26" w:rsidP="00673B26">
      <w:pPr>
        <w:tabs>
          <w:tab w:val="left" w:pos="14317"/>
          <w:tab w:val="left" w:pos="14459"/>
        </w:tabs>
        <w:ind w:right="-424"/>
        <w:rPr>
          <w:color w:val="00B0F0"/>
        </w:rPr>
      </w:pPr>
      <w:r w:rsidRPr="00193C30">
        <w:rPr>
          <w:b/>
        </w:rPr>
        <w:t xml:space="preserve">І. Стратегия на учебното заведение </w:t>
      </w:r>
    </w:p>
    <w:p w:rsidR="00673B26" w:rsidRPr="00193C30" w:rsidRDefault="00673B26" w:rsidP="00673B26">
      <w:pPr>
        <w:tabs>
          <w:tab w:val="left" w:pos="14317"/>
          <w:tab w:val="left" w:pos="14459"/>
        </w:tabs>
        <w:ind w:right="-424"/>
        <w:rPr>
          <w:color w:val="00B0F0"/>
        </w:rPr>
      </w:pPr>
    </w:p>
    <w:p w:rsidR="00673B26" w:rsidRPr="00193C30" w:rsidRDefault="00673B26" w:rsidP="00673B26">
      <w:pPr>
        <w:tabs>
          <w:tab w:val="left" w:pos="14317"/>
          <w:tab w:val="left" w:pos="14459"/>
        </w:tabs>
        <w:ind w:right="-424"/>
        <w:jc w:val="both"/>
      </w:pPr>
      <w:r w:rsidRPr="00193C30">
        <w:t xml:space="preserve">       Стратегията ня ПГСС- Куклен е насочена към доказване приоритетите на професионалното обучение и утвърждаване на институцията като място за придобиване на  качествено общо и професионално образование.</w:t>
      </w:r>
    </w:p>
    <w:p w:rsidR="00673B26" w:rsidRPr="00193C30" w:rsidRDefault="00673B26" w:rsidP="00673B26">
      <w:pPr>
        <w:ind w:left="360" w:right="678" w:hanging="360"/>
        <w:jc w:val="both"/>
        <w:rPr>
          <w:color w:val="000000"/>
        </w:rPr>
      </w:pPr>
      <w:r w:rsidRPr="00193C30">
        <w:rPr>
          <w:color w:val="000000"/>
        </w:rPr>
        <w:t xml:space="preserve">       Качеството и ефективността на  професионалното образование се определя от наличието на висококвалифицирани учители и обучители. които  да предлагат на учениците знания и умения, съобразени със съвременните изисквания на пазара на труда.</w:t>
      </w:r>
    </w:p>
    <w:p w:rsidR="00673B26" w:rsidRPr="00193C30" w:rsidRDefault="00673B26" w:rsidP="00673B26">
      <w:pPr>
        <w:pStyle w:val="NormalWeb"/>
        <w:spacing w:before="0" w:beforeAutospacing="0" w:after="0" w:afterAutospacing="0" w:line="30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 xml:space="preserve">      Чрез цялостната си дейност ПГСС се стреми към :</w:t>
      </w:r>
    </w:p>
    <w:p w:rsidR="00673B26" w:rsidRPr="00193C30" w:rsidRDefault="00673B26" w:rsidP="00673B26">
      <w:pPr>
        <w:pStyle w:val="NormalWeb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>Превръщане на обучението в привлекателна и ефективна възможност ;</w:t>
      </w:r>
    </w:p>
    <w:p w:rsidR="00673B26" w:rsidRPr="00193C30" w:rsidRDefault="00673B26" w:rsidP="00673B26">
      <w:pPr>
        <w:pStyle w:val="NormalWeb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 xml:space="preserve">Повишаване на  конкурентноспособността на </w:t>
      </w:r>
      <w:r>
        <w:rPr>
          <w:rFonts w:asciiTheme="minorHAnsi" w:hAnsiTheme="minorHAnsi"/>
          <w:color w:val="000000"/>
          <w:sz w:val="22"/>
          <w:szCs w:val="22"/>
        </w:rPr>
        <w:t xml:space="preserve">педагогически , непедагогически персонал и на </w:t>
      </w:r>
      <w:r w:rsidRPr="00193C30">
        <w:rPr>
          <w:rFonts w:asciiTheme="minorHAnsi" w:hAnsiTheme="minorHAnsi"/>
          <w:color w:val="000000"/>
          <w:sz w:val="22"/>
          <w:szCs w:val="22"/>
        </w:rPr>
        <w:t>учениците на пазара на труда</w:t>
      </w:r>
    </w:p>
    <w:p w:rsidR="00673B26" w:rsidRPr="00193C30" w:rsidRDefault="00673B26" w:rsidP="00673B26">
      <w:pPr>
        <w:pStyle w:val="NormalWeb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>Непрекъснато актуализиране компетентностите на учителите по професионална подготовка чрез ефективно сътрудничество с бизнеса и с висшите училища за провеждане на обучения в производствени условия, предоставени от бизнеса, във връзка с въвеждането на нови техники и технологии в съвременните производства;</w:t>
      </w:r>
    </w:p>
    <w:p w:rsidR="00673B26" w:rsidRPr="00193C30" w:rsidRDefault="00673B26" w:rsidP="00673B26">
      <w:pPr>
        <w:pStyle w:val="NormalWeb"/>
        <w:spacing w:before="0" w:beforeAutospacing="0" w:after="0" w:afterAutospacing="0" w:line="300" w:lineRule="atLeast"/>
        <w:ind w:left="144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-        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Fonts w:asciiTheme="minorHAnsi" w:hAnsiTheme="minorHAnsi"/>
          <w:color w:val="000000"/>
          <w:sz w:val="22"/>
          <w:szCs w:val="22"/>
        </w:rPr>
        <w:t>Развитие на публично-частно партньорство в областта на ПОО като средство за ефективно сътрудничество с бизнеса;</w:t>
      </w:r>
    </w:p>
    <w:p w:rsidR="00673B26" w:rsidRPr="00193C30" w:rsidRDefault="00673B26" w:rsidP="00673B26">
      <w:pPr>
        <w:pStyle w:val="NormalWeb"/>
        <w:spacing w:before="0" w:beforeAutospacing="0" w:after="0" w:afterAutospacing="0" w:line="300" w:lineRule="atLeast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Fonts w:asciiTheme="minorHAnsi" w:hAnsiTheme="minorHAnsi"/>
          <w:color w:val="000000"/>
          <w:sz w:val="22"/>
          <w:szCs w:val="22"/>
        </w:rPr>
        <w:t>Дейността на училището е подчинена на целите, произтичащи от националните стратегии за :</w:t>
      </w:r>
    </w:p>
    <w:p w:rsidR="00673B26" w:rsidRPr="00193C30" w:rsidRDefault="00673B26" w:rsidP="00673B26">
      <w:pPr>
        <w:pStyle w:val="NormalWeb"/>
        <w:numPr>
          <w:ilvl w:val="0"/>
          <w:numId w:val="5"/>
        </w:numPr>
        <w:spacing w:before="0" w:beforeAutospacing="0" w:after="0" w:afterAutospacing="0" w:line="300" w:lineRule="atLeast"/>
        <w:jc w:val="both"/>
        <w:rPr>
          <w:rFonts w:asciiTheme="minorHAnsi" w:hAnsiTheme="minorHAnsi"/>
          <w:color w:val="000000"/>
          <w:sz w:val="22"/>
          <w:szCs w:val="22"/>
        </w:rPr>
      </w:pPr>
      <w:r w:rsidRPr="00193C30">
        <w:rPr>
          <w:rStyle w:val="Strong"/>
          <w:rFonts w:asciiTheme="minorHAnsi" w:hAnsiTheme="minorHAnsi"/>
          <w:color w:val="000000"/>
          <w:sz w:val="22"/>
          <w:szCs w:val="22"/>
        </w:rPr>
        <w:t>Насърчаване и повишаване на грамотността (2014 – 2020)</w:t>
      </w:r>
      <w:r w:rsidRPr="00193C30">
        <w:rPr>
          <w:rStyle w:val="apple-converted-space"/>
          <w:rFonts w:asciiTheme="minorHAnsi" w:hAnsiTheme="minorHAnsi"/>
          <w:color w:val="000000"/>
          <w:sz w:val="22"/>
          <w:szCs w:val="22"/>
        </w:rPr>
        <w:t> </w:t>
      </w:r>
      <w:r w:rsidRPr="00193C30">
        <w:rPr>
          <w:rStyle w:val="Strong"/>
          <w:rFonts w:asciiTheme="minorHAnsi" w:hAnsiTheme="minorHAnsi"/>
          <w:color w:val="000000"/>
          <w:sz w:val="22"/>
          <w:szCs w:val="22"/>
        </w:rPr>
        <w:t>:</w:t>
      </w:r>
    </w:p>
    <w:p w:rsidR="00673B26" w:rsidRPr="00193C30" w:rsidRDefault="00673B26" w:rsidP="00673B26">
      <w:pPr>
        <w:pStyle w:val="ListParagraph"/>
        <w:numPr>
          <w:ilvl w:val="0"/>
          <w:numId w:val="5"/>
        </w:numPr>
        <w:ind w:right="678"/>
        <w:jc w:val="both"/>
        <w:rPr>
          <w:rStyle w:val="apple-converted-space"/>
          <w:rFonts w:asciiTheme="minorHAnsi" w:hAnsiTheme="minorHAnsi"/>
          <w:bCs/>
          <w:color w:val="000000"/>
        </w:rPr>
      </w:pPr>
      <w:r w:rsidRPr="00193C30">
        <w:rPr>
          <w:rStyle w:val="Strong"/>
          <w:rFonts w:asciiTheme="minorHAnsi" w:hAnsiTheme="minorHAnsi"/>
          <w:color w:val="000000"/>
        </w:rPr>
        <w:t>Намаляване  дела на преждевременно напусналите образователната система (2013 – 2020)</w:t>
      </w:r>
      <w:r w:rsidRPr="00193C30">
        <w:rPr>
          <w:rStyle w:val="apple-converted-space"/>
          <w:rFonts w:asciiTheme="minorHAnsi" w:hAnsiTheme="minorHAnsi"/>
          <w:bCs/>
          <w:color w:val="000000"/>
        </w:rPr>
        <w:t> </w:t>
      </w:r>
    </w:p>
    <w:p w:rsidR="00673B26" w:rsidRPr="00193C30" w:rsidRDefault="00673B26" w:rsidP="00673B26">
      <w:pPr>
        <w:pStyle w:val="ListParagraph"/>
        <w:numPr>
          <w:ilvl w:val="0"/>
          <w:numId w:val="5"/>
        </w:numPr>
        <w:ind w:right="678"/>
        <w:jc w:val="both"/>
        <w:rPr>
          <w:rFonts w:asciiTheme="minorHAnsi" w:hAnsiTheme="minorHAnsi"/>
          <w:b/>
          <w:color w:val="000000"/>
        </w:rPr>
      </w:pPr>
      <w:r w:rsidRPr="00193C30">
        <w:rPr>
          <w:rFonts w:asciiTheme="minorHAnsi" w:hAnsiTheme="minorHAnsi"/>
          <w:b/>
          <w:color w:val="000000"/>
        </w:rPr>
        <w:t>Стратегията за развитите на професионалното образование и обучение в България за периода  2015-2020</w:t>
      </w:r>
    </w:p>
    <w:p w:rsidR="00673B26" w:rsidRPr="00193C30" w:rsidRDefault="00673B26" w:rsidP="00673B26">
      <w:pPr>
        <w:pStyle w:val="ListParagraph"/>
        <w:numPr>
          <w:ilvl w:val="0"/>
          <w:numId w:val="5"/>
        </w:numPr>
        <w:ind w:right="678"/>
        <w:jc w:val="both"/>
        <w:rPr>
          <w:rStyle w:val="Strong"/>
          <w:rFonts w:asciiTheme="minorHAnsi" w:hAnsiTheme="minorHAnsi"/>
          <w:b w:val="0"/>
          <w:bCs w:val="0"/>
          <w:color w:val="000000"/>
        </w:rPr>
      </w:pPr>
      <w:r w:rsidRPr="00193C30">
        <w:rPr>
          <w:rStyle w:val="Strong"/>
          <w:rFonts w:asciiTheme="minorHAnsi" w:hAnsiTheme="minorHAnsi"/>
          <w:color w:val="000000"/>
        </w:rPr>
        <w:t>Учене през целия живот за периода 2014-2020 година</w:t>
      </w:r>
    </w:p>
    <w:p w:rsidR="00673B26" w:rsidRPr="00193C30" w:rsidRDefault="00673B26" w:rsidP="00673B26">
      <w:pPr>
        <w:pStyle w:val="ListParagraph"/>
        <w:numPr>
          <w:ilvl w:val="0"/>
          <w:numId w:val="5"/>
        </w:numPr>
        <w:ind w:right="678"/>
        <w:jc w:val="both"/>
        <w:rPr>
          <w:rFonts w:asciiTheme="minorHAnsi" w:hAnsiTheme="minorHAnsi"/>
          <w:bCs/>
          <w:color w:val="000000"/>
        </w:rPr>
      </w:pPr>
      <w:r w:rsidRPr="00193C30">
        <w:rPr>
          <w:rStyle w:val="Strong"/>
          <w:rFonts w:asciiTheme="minorHAnsi" w:hAnsiTheme="minorHAnsi"/>
          <w:color w:val="000000"/>
        </w:rPr>
        <w:t>Развитие на педагогическите кадри в съответствие с целите на Стратегията на Европейския съюз за интелигентен, устойчив и приобщаващ  растеж „Европа 2020”</w:t>
      </w:r>
    </w:p>
    <w:p w:rsidR="00673B26" w:rsidRPr="00193C30" w:rsidRDefault="00673B26" w:rsidP="00673B26">
      <w:pPr>
        <w:ind w:left="360" w:right="678" w:hanging="360"/>
      </w:pPr>
      <w:r w:rsidRPr="00193C30">
        <w:rPr>
          <w:b/>
        </w:rPr>
        <w:t>ІІ. Цели на Плана за КД:</w:t>
      </w:r>
      <w:r w:rsidRPr="00193C30">
        <w:rPr>
          <w:lang w:val="en-US"/>
        </w:rPr>
        <w:t xml:space="preserve"> </w:t>
      </w:r>
    </w:p>
    <w:p w:rsidR="00673B26" w:rsidRPr="00193C30" w:rsidRDefault="00673B26" w:rsidP="00673B26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193C30">
        <w:rPr>
          <w:rFonts w:asciiTheme="minorHAnsi" w:hAnsiTheme="minorHAnsi"/>
        </w:rPr>
        <w:t>Подобряване качеството на преподавателската работа на учителите  по общообразователна и професионална подготовка</w:t>
      </w:r>
      <w:r w:rsidR="000A1EE5">
        <w:rPr>
          <w:rFonts w:asciiTheme="minorHAnsi" w:hAnsiTheme="minorHAnsi"/>
        </w:rPr>
        <w:t xml:space="preserve"> в присъствена и ОРЕС среда.</w:t>
      </w:r>
    </w:p>
    <w:p w:rsidR="00673B26" w:rsidRPr="00193C30" w:rsidRDefault="00673B26" w:rsidP="00673B26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193C30">
        <w:rPr>
          <w:rFonts w:asciiTheme="minorHAnsi" w:hAnsiTheme="minorHAnsi"/>
        </w:rPr>
        <w:t>Подобряване на знанията и уменията за справяне в трудни ситуации- агресия, тормоз , бедствия, аварии и др.</w:t>
      </w:r>
    </w:p>
    <w:p w:rsidR="00673B26" w:rsidRPr="00193C30" w:rsidRDefault="00673B26" w:rsidP="00673B26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193C30">
        <w:rPr>
          <w:rFonts w:asciiTheme="minorHAnsi" w:hAnsiTheme="minorHAnsi"/>
        </w:rPr>
        <w:lastRenderedPageBreak/>
        <w:t>Адаптиране към новите изисквания на ЗПУО за повишаване на квалификацията и кариерното развитие на учителите.</w:t>
      </w:r>
    </w:p>
    <w:p w:rsidR="00673B26" w:rsidRPr="00193C30" w:rsidRDefault="00673B26" w:rsidP="00673B26">
      <w:pPr>
        <w:spacing w:after="0"/>
        <w:ind w:left="405" w:right="678"/>
        <w:rPr>
          <w:b/>
        </w:rPr>
      </w:pPr>
    </w:p>
    <w:p w:rsidR="00673B26" w:rsidRPr="00355E15" w:rsidRDefault="00673B26" w:rsidP="00673B26">
      <w:pPr>
        <w:rPr>
          <w:b/>
        </w:rPr>
      </w:pPr>
      <w:r w:rsidRPr="00355E15">
        <w:rPr>
          <w:b/>
        </w:rPr>
        <w:t xml:space="preserve">ІІІ. Задачи на Плана за КД: </w:t>
      </w:r>
    </w:p>
    <w:p w:rsidR="00673B26" w:rsidRPr="00193C30" w:rsidRDefault="00673B26" w:rsidP="00673B26">
      <w:pPr>
        <w:pStyle w:val="ListParagraph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1.   Усъвършенстване  на вътреучилищната квалификация.</w:t>
      </w:r>
    </w:p>
    <w:p w:rsidR="00673B26" w:rsidRPr="00193C30" w:rsidRDefault="00673B26" w:rsidP="00673B26">
      <w:pPr>
        <w:pStyle w:val="ListParagraph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2.   Преодоляване на трудности и проблеми чрез </w:t>
      </w:r>
      <w:r>
        <w:rPr>
          <w:rFonts w:asciiTheme="minorHAnsi" w:hAnsiTheme="minorHAnsi"/>
          <w:lang w:val="en-US"/>
        </w:rPr>
        <w:t xml:space="preserve"> </w:t>
      </w:r>
      <w:r w:rsidRPr="00193C30">
        <w:rPr>
          <w:rFonts w:asciiTheme="minorHAnsi" w:hAnsiTheme="minorHAnsi"/>
        </w:rPr>
        <w:t>споделяне на добри практики.</w:t>
      </w:r>
    </w:p>
    <w:p w:rsidR="00673B26" w:rsidRPr="00193C30" w:rsidRDefault="00673B26" w:rsidP="00673B26">
      <w:pPr>
        <w:pStyle w:val="ListParagraph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3.   Подбор на подходящи програми за обучение за повишаване на квалификацията на учителите от  одобрените обучителни организации.</w:t>
      </w:r>
    </w:p>
    <w:p w:rsidR="00673B26" w:rsidRPr="00193C30" w:rsidRDefault="00673B26" w:rsidP="00673B26">
      <w:pPr>
        <w:pStyle w:val="ListParagraph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4.   Развитие</w:t>
      </w:r>
      <w:r w:rsidR="00CA14F7">
        <w:rPr>
          <w:rFonts w:asciiTheme="minorHAnsi" w:hAnsiTheme="minorHAnsi"/>
        </w:rPr>
        <w:t xml:space="preserve"> </w:t>
      </w:r>
      <w:r w:rsidRPr="00193C30">
        <w:rPr>
          <w:rFonts w:asciiTheme="minorHAnsi" w:hAnsiTheme="minorHAnsi"/>
        </w:rPr>
        <w:t>на училищния екип</w:t>
      </w:r>
    </w:p>
    <w:p w:rsidR="00673B26" w:rsidRPr="00193C30" w:rsidRDefault="00673B26" w:rsidP="00673B26">
      <w:pPr>
        <w:pStyle w:val="ListParagraph"/>
        <w:rPr>
          <w:rFonts w:asciiTheme="minorHAnsi" w:hAnsiTheme="minorHAnsi"/>
        </w:rPr>
      </w:pPr>
      <w:r w:rsidRPr="00193C30">
        <w:rPr>
          <w:rFonts w:asciiTheme="minorHAnsi" w:hAnsiTheme="minorHAnsi"/>
        </w:rPr>
        <w:t xml:space="preserve">  5.   Комуникация учители- родители</w:t>
      </w:r>
    </w:p>
    <w:p w:rsidR="00673B26" w:rsidRPr="00355E15" w:rsidRDefault="00673B26" w:rsidP="00673B26">
      <w:pPr>
        <w:rPr>
          <w:rStyle w:val="apple-converted-space"/>
          <w:b/>
          <w:sz w:val="24"/>
          <w:szCs w:val="24"/>
        </w:rPr>
      </w:pPr>
      <w:r w:rsidRPr="00355E15">
        <w:rPr>
          <w:b/>
          <w:shd w:val="clear" w:color="auto" w:fill="FFFFFF"/>
          <w:lang w:val="en-US"/>
        </w:rPr>
        <w:t>I</w:t>
      </w:r>
      <w:r w:rsidRPr="00355E15">
        <w:rPr>
          <w:b/>
          <w:shd w:val="clear" w:color="auto" w:fill="FFFFFF"/>
        </w:rPr>
        <w:t>V</w:t>
      </w:r>
      <w:r w:rsidRPr="00355E15">
        <w:rPr>
          <w:b/>
          <w:shd w:val="clear" w:color="auto" w:fill="FFFFFF"/>
          <w:lang w:val="en-US"/>
        </w:rPr>
        <w:t xml:space="preserve"> </w:t>
      </w:r>
      <w:r w:rsidRPr="00355E15">
        <w:rPr>
          <w:b/>
          <w:shd w:val="clear" w:color="auto" w:fill="FFFFFF"/>
        </w:rPr>
        <w:t xml:space="preserve">Установени дефицити на ниво учебна институция за учебната 2018 -2019 година - обобщено от проведените </w:t>
      </w:r>
      <w:proofErr w:type="gramStart"/>
      <w:r w:rsidRPr="00355E15">
        <w:rPr>
          <w:b/>
          <w:shd w:val="clear" w:color="auto" w:fill="FFFFFF"/>
        </w:rPr>
        <w:t>анкети</w:t>
      </w:r>
      <w:r w:rsidRPr="00355E15">
        <w:rPr>
          <w:rStyle w:val="apple-converted-space"/>
          <w:rFonts w:ascii="Times New Roman" w:hAnsi="Times New Roman"/>
          <w:b/>
          <w:color w:val="000000"/>
          <w:sz w:val="30"/>
          <w:szCs w:val="30"/>
          <w:shd w:val="clear" w:color="auto" w:fill="FFFFFF"/>
        </w:rPr>
        <w:t> </w:t>
      </w:r>
      <w:r w:rsidRPr="00355E15">
        <w:rPr>
          <w:rStyle w:val="apple-converted-space"/>
          <w:rFonts w:ascii="Times New Roman" w:hAnsi="Times New Roman"/>
          <w:b/>
          <w:color w:val="000000"/>
          <w:sz w:val="30"/>
          <w:szCs w:val="30"/>
          <w:shd w:val="clear" w:color="auto" w:fill="FFFFFF"/>
          <w:lang w:val="en-US"/>
        </w:rPr>
        <w:t xml:space="preserve"> </w:t>
      </w:r>
      <w:r w:rsidRPr="00355E1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</w:t>
      </w:r>
      <w:proofErr w:type="gramEnd"/>
      <w:r w:rsidRPr="00355E1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55E15">
        <w:rPr>
          <w:b/>
          <w:color w:val="000000"/>
          <w:sz w:val="24"/>
          <w:szCs w:val="24"/>
          <w:shd w:val="clear" w:color="auto" w:fill="FFFFFF"/>
        </w:rPr>
        <w:t>установени при контролната дейност на директора и зам.-директорите дефицити</w:t>
      </w:r>
      <w:r w:rsidRPr="00355E15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</w:p>
    <w:p w:rsidR="00673B26" w:rsidRPr="00B55FC5" w:rsidRDefault="00673B26" w:rsidP="00673B26">
      <w:pPr>
        <w:rPr>
          <w:rStyle w:val="apple-converted-space"/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673B26" w:rsidRDefault="00673B26" w:rsidP="00673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Работа с учебна документация в писмен и електронен вид.</w:t>
      </w:r>
    </w:p>
    <w:p w:rsidR="000A1EE5" w:rsidRPr="00894B32" w:rsidRDefault="000A1EE5" w:rsidP="00673B2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Работа в ОРЕС</w:t>
      </w:r>
    </w:p>
    <w:p w:rsidR="00673B26" w:rsidRPr="00894B32" w:rsidRDefault="00673B26" w:rsidP="00673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Работа с електронни продукти</w:t>
      </w:r>
    </w:p>
    <w:p w:rsidR="00673B26" w:rsidRPr="00894B32" w:rsidRDefault="00673B26" w:rsidP="00673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Ефективни методи за преодоляване ранното отпадане от образователната институция</w:t>
      </w:r>
    </w:p>
    <w:p w:rsidR="00673B26" w:rsidRDefault="00673B26" w:rsidP="00673B2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4B32">
        <w:rPr>
          <w:sz w:val="24"/>
          <w:szCs w:val="24"/>
        </w:rPr>
        <w:t>Неефективно взаимодействие между семейство и училище</w:t>
      </w:r>
    </w:p>
    <w:p w:rsidR="00673B26" w:rsidRPr="00F47F41" w:rsidRDefault="00673B26" w:rsidP="00673B26">
      <w:pPr>
        <w:pStyle w:val="ListParagraph"/>
        <w:numPr>
          <w:ilvl w:val="0"/>
          <w:numId w:val="7"/>
        </w:numPr>
        <w:rPr>
          <w:rStyle w:val="apple-converted-space"/>
          <w:sz w:val="24"/>
          <w:szCs w:val="24"/>
        </w:rPr>
      </w:pPr>
      <w:r w:rsidRPr="00F47F4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Пропуски в организирането и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провеждането на изпити в   самостоятелна</w:t>
      </w:r>
      <w:r w:rsidRPr="00F47F41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форма на обучение</w:t>
      </w:r>
    </w:p>
    <w:p w:rsidR="00673B26" w:rsidRPr="00F47F41" w:rsidRDefault="00673B26" w:rsidP="00673B26">
      <w:pPr>
        <w:ind w:right="678"/>
        <w:jc w:val="both"/>
        <w:rPr>
          <w:b/>
        </w:rPr>
      </w:pPr>
    </w:p>
    <w:p w:rsidR="00673B26" w:rsidRPr="00193C30" w:rsidRDefault="00673B26" w:rsidP="00673B26">
      <w:pPr>
        <w:ind w:right="678"/>
        <w:jc w:val="both"/>
      </w:pPr>
      <w:r w:rsidRPr="00193C30">
        <w:rPr>
          <w:b/>
          <w:lang w:val="en-US"/>
        </w:rPr>
        <w:t>I</w:t>
      </w:r>
      <w:r w:rsidRPr="00193C30">
        <w:rPr>
          <w:b/>
        </w:rPr>
        <w:t>V</w:t>
      </w:r>
      <w:r w:rsidRPr="00193C30">
        <w:rPr>
          <w:b/>
          <w:lang w:val="ru-RU"/>
        </w:rPr>
        <w:t>.</w:t>
      </w:r>
      <w:r w:rsidRPr="00193C30">
        <w:t xml:space="preserve"> </w:t>
      </w:r>
      <w:r w:rsidRPr="00193C30">
        <w:rPr>
          <w:b/>
        </w:rPr>
        <w:t xml:space="preserve">Очаквани резултати на Плана за КД: </w:t>
      </w:r>
    </w:p>
    <w:p w:rsidR="00673B26" w:rsidRPr="000A1EE5" w:rsidRDefault="00673B26" w:rsidP="000A1EE5">
      <w:pPr>
        <w:pStyle w:val="ListParagraph"/>
        <w:numPr>
          <w:ilvl w:val="0"/>
          <w:numId w:val="8"/>
        </w:numPr>
        <w:spacing w:after="0"/>
        <w:ind w:right="678"/>
        <w:jc w:val="both"/>
        <w:rPr>
          <w:b/>
        </w:rPr>
      </w:pPr>
      <w:r w:rsidRPr="00193C30">
        <w:t>Квалификация на учителите относно прилагане на ефективни практики в методиката на преподаване и оценяване</w:t>
      </w:r>
      <w:r w:rsidR="000A1EE5">
        <w:t xml:space="preserve"> в присъствена и в ОРЕС среда</w:t>
      </w:r>
    </w:p>
    <w:p w:rsidR="00673B26" w:rsidRPr="000A1EE5" w:rsidRDefault="00673B26" w:rsidP="000A1EE5">
      <w:pPr>
        <w:pStyle w:val="ListParagraph"/>
        <w:numPr>
          <w:ilvl w:val="0"/>
          <w:numId w:val="8"/>
        </w:numPr>
        <w:spacing w:after="0"/>
        <w:ind w:right="678"/>
        <w:jc w:val="both"/>
        <w:rPr>
          <w:b/>
        </w:rPr>
      </w:pPr>
      <w:r w:rsidRPr="00193C30">
        <w:lastRenderedPageBreak/>
        <w:t>Развитие на умения за превенция и справяне със ситуации, застрашаващи протичането на нормален учебно- възпитателен процес/ агресия, тормоз, безпричинни отсъствия и отпадане от училище/</w:t>
      </w:r>
    </w:p>
    <w:p w:rsidR="00673B26" w:rsidRPr="00F47F41" w:rsidRDefault="00673B26" w:rsidP="000A1EE5">
      <w:pPr>
        <w:numPr>
          <w:ilvl w:val="0"/>
          <w:numId w:val="8"/>
        </w:numPr>
        <w:spacing w:after="0"/>
        <w:ind w:right="678"/>
        <w:jc w:val="both"/>
        <w:rPr>
          <w:b/>
        </w:rPr>
      </w:pPr>
      <w:r w:rsidRPr="00193C30">
        <w:t>Стимулиране на учителите към самооценка и самоусъвършенстване във връзка със залегналата в ЗПУО система на оценяване на педагогическите специалисти.</w:t>
      </w:r>
    </w:p>
    <w:p w:rsidR="00673B26" w:rsidRPr="00F47F41" w:rsidRDefault="00673B26" w:rsidP="000A1EE5">
      <w:pPr>
        <w:numPr>
          <w:ilvl w:val="0"/>
          <w:numId w:val="8"/>
        </w:numPr>
        <w:spacing w:after="0"/>
        <w:ind w:right="678"/>
        <w:jc w:val="both"/>
        <w:rPr>
          <w:b/>
        </w:rPr>
      </w:pPr>
      <w:r>
        <w:t>Отстраняване на грешки и пропуски , допуснати в работата си през предходната учебна година.</w:t>
      </w:r>
    </w:p>
    <w:p w:rsidR="00673B26" w:rsidRPr="00193C30" w:rsidRDefault="00673B26" w:rsidP="00673B26">
      <w:pPr>
        <w:spacing w:after="0"/>
        <w:ind w:left="360" w:right="678"/>
        <w:jc w:val="both"/>
        <w:rPr>
          <w:b/>
        </w:rPr>
      </w:pPr>
    </w:p>
    <w:p w:rsidR="00673B26" w:rsidRPr="00193C30" w:rsidRDefault="00673B26" w:rsidP="00673B26">
      <w:pPr>
        <w:tabs>
          <w:tab w:val="left" w:pos="284"/>
        </w:tabs>
        <w:ind w:right="1"/>
        <w:jc w:val="both"/>
      </w:pPr>
      <w:r w:rsidRPr="00193C30">
        <w:rPr>
          <w:b/>
          <w:color w:val="0099FF"/>
        </w:rPr>
        <w:t xml:space="preserve">  </w:t>
      </w:r>
      <w:r w:rsidRPr="00193C30">
        <w:rPr>
          <w:b/>
        </w:rPr>
        <w:t xml:space="preserve">Вътрешно училищна квалификация </w:t>
      </w:r>
    </w:p>
    <w:tbl>
      <w:tblPr>
        <w:tblW w:w="14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487"/>
        <w:gridCol w:w="1134"/>
        <w:gridCol w:w="1276"/>
        <w:gridCol w:w="992"/>
        <w:gridCol w:w="1276"/>
        <w:gridCol w:w="1418"/>
        <w:gridCol w:w="1417"/>
        <w:gridCol w:w="1418"/>
        <w:gridCol w:w="1417"/>
      </w:tblGrid>
      <w:tr w:rsidR="00673B26" w:rsidRPr="00193C30" w:rsidTr="00CA14F7">
        <w:trPr>
          <w:trHeight w:val="1263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№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  <w:lang w:val="ru-RU"/>
              </w:rPr>
              <w:t xml:space="preserve">Форма на обучение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Целева група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Брой участници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Брой академични часове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rPr>
                <w:lang w:val="en-US"/>
              </w:rPr>
            </w:pPr>
            <w:r w:rsidRPr="00193C30">
              <w:rPr>
                <w:b/>
                <w:bCs/>
              </w:rPr>
              <w:t xml:space="preserve">Срок / период на провеждане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 xml:space="preserve">Място на провеждане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Вътрешноучилищен обучител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Отговорник за провеждане на обучението</w:t>
            </w:r>
          </w:p>
        </w:tc>
      </w:tr>
      <w:tr w:rsidR="00673B26" w:rsidRPr="00193C30" w:rsidTr="00CA14F7">
        <w:trPr>
          <w:trHeight w:val="5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 1.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Обсъждане на въпроси, свързани с организирането на учебния процес в училищ</w:t>
            </w:r>
            <w:r w:rsidR="00B368D1">
              <w:t xml:space="preserve">ето, </w:t>
            </w:r>
            <w:r w:rsidRPr="00193C30">
              <w:t xml:space="preserve"> измененията в наредбите</w:t>
            </w:r>
            <w: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Работна среща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Целият педагогически персонал</w:t>
            </w:r>
          </w:p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 xml:space="preserve">    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Септември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 Интерактивна зала в ПГСС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 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5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jc w:val="center"/>
            </w:pPr>
            <w:r>
              <w:t>2</w:t>
            </w:r>
            <w:r w:rsidRPr="00193C30">
              <w:t>.</w:t>
            </w:r>
          </w:p>
          <w:p w:rsidR="00673B26" w:rsidRDefault="00673B26" w:rsidP="00CA14F7">
            <w:pPr>
              <w:jc w:val="center"/>
            </w:pPr>
          </w:p>
          <w:p w:rsidR="00673B26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193C30">
              <w:rPr>
                <w:rFonts w:asciiTheme="minorHAnsi" w:hAnsiTheme="minorHAnsi" w:cs="Arial"/>
                <w:sz w:val="22"/>
                <w:szCs w:val="22"/>
              </w:rPr>
              <w:t>Проучване на желанията на учителите за участие в квалификационни форми.</w:t>
            </w:r>
          </w:p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Работна среща- анкета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0A1EE5" w:rsidP="00CA14F7">
            <w:r>
              <w:t xml:space="preserve">   </w:t>
            </w:r>
            <w:r w:rsidR="00B368D1"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Септември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Учителска стая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ЗДУД 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270B2E" w:rsidRPr="00193C30" w:rsidTr="00CA14F7">
        <w:trPr>
          <w:trHeight w:val="544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Обсъждане на насоките за обучение </w:t>
            </w:r>
            <w:r w:rsidR="00E9229B">
              <w:rPr>
                <w:rFonts w:asciiTheme="minorHAnsi" w:hAnsiTheme="minorHAnsi" w:cs="Arial"/>
                <w:sz w:val="22"/>
                <w:szCs w:val="22"/>
              </w:rPr>
              <w:t>и действия в условията на Ковид и други  инфекциозни заболявания с епидемиологичен характер.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Работна среща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Всички учители и непедагогически персонал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E9229B" w:rsidP="00CA14F7">
            <w: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r>
              <w:t>Септември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Стая 103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Директор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CA14F7">
            <w:r>
              <w:t>Директор</w:t>
            </w:r>
          </w:p>
        </w:tc>
      </w:tr>
      <w:tr w:rsidR="00673B26" w:rsidRPr="00193C30" w:rsidTr="00CA14F7">
        <w:trPr>
          <w:trHeight w:val="1395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  </w:t>
            </w:r>
            <w:r w:rsidR="00270B2E">
              <w:t>4.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Водене </w:t>
            </w:r>
            <w:r w:rsidR="00E9229B">
              <w:t>на учебна документация</w:t>
            </w:r>
            <w:r w:rsidR="000A1EE5">
              <w:t xml:space="preserve"> в електронен вид</w:t>
            </w:r>
            <w:r w:rsidR="00E9229B">
              <w:t>. Работа с електронен дневник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Обучение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Целият педагогически персонал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B368D1" w:rsidP="00CA14F7">
            <w:r>
              <w:t>10</w:t>
            </w:r>
          </w:p>
          <w:p w:rsidR="00673B26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E9229B" w:rsidP="00CA14F7">
            <w:r>
              <w:t>4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E9229B" w:rsidP="00CA14F7">
            <w:r>
              <w:t>Октомври</w:t>
            </w:r>
          </w:p>
          <w:p w:rsidR="00673B26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Интерактивна зала в ПГСС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  <w:r w:rsidR="00E9229B">
              <w:t xml:space="preserve"> и Деляна Балева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 xml:space="preserve">  </w:t>
            </w:r>
            <w:r w:rsidR="00E9229B">
              <w:t>5</w:t>
            </w:r>
            <w:r w:rsidR="00270B2E">
              <w:t>.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Анализ на резултатите от входни нива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Методическа сбирка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Учители по ООП</w:t>
            </w:r>
          </w:p>
          <w:p w:rsidR="00673B26" w:rsidRPr="00193C30" w:rsidRDefault="00673B26" w:rsidP="00CA14F7">
            <w:r w:rsidRPr="00193C30">
              <w:t>Учители по ПП</w:t>
            </w:r>
          </w:p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>10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Октомври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Учителска стая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Пр</w:t>
            </w:r>
            <w:r w:rsidR="00B0098B">
              <w:t>е</w:t>
            </w:r>
            <w:r w:rsidRPr="00193C30">
              <w:t>дседатели на МО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</w:p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FF1B29">
        <w:trPr>
          <w:trHeight w:val="1906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 xml:space="preserve">  </w:t>
            </w:r>
            <w:r w:rsidR="00E9229B">
              <w:t>6</w:t>
            </w:r>
            <w:r w:rsidR="00270B2E">
              <w:t>.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autoSpaceDE w:val="0"/>
              <w:autoSpaceDN w:val="0"/>
              <w:adjustRightInd w:val="0"/>
            </w:pPr>
            <w:r w:rsidRPr="00193C30">
              <w:t>Оказване на подкрепа и съдействие на скоро назначените учители</w:t>
            </w:r>
          </w:p>
          <w:p w:rsidR="00673B26" w:rsidRDefault="00673B26" w:rsidP="00CA14F7">
            <w:pPr>
              <w:autoSpaceDE w:val="0"/>
              <w:autoSpaceDN w:val="0"/>
              <w:adjustRightInd w:val="0"/>
            </w:pPr>
          </w:p>
          <w:p w:rsidR="00FF1B29" w:rsidRDefault="00FF1B29" w:rsidP="00CA14F7">
            <w:pPr>
              <w:autoSpaceDE w:val="0"/>
              <w:autoSpaceDN w:val="0"/>
              <w:adjustRightInd w:val="0"/>
            </w:pPr>
          </w:p>
          <w:p w:rsidR="00FF1B29" w:rsidRPr="00193C30" w:rsidRDefault="00FF1B29" w:rsidP="00CA14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>
            <w:r w:rsidRPr="00193C30">
              <w:t>Обмяна на опит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lastRenderedPageBreak/>
              <w:t>Скоро постъпили учители</w:t>
            </w:r>
          </w:p>
          <w:p w:rsidR="00FF1B29" w:rsidRDefault="00FF1B29" w:rsidP="00CA14F7"/>
          <w:p w:rsidR="00FF1B29" w:rsidRDefault="00FF1B29" w:rsidP="00CA14F7"/>
          <w:p w:rsidR="00FF1B29" w:rsidRPr="00193C30" w:rsidRDefault="00FF1B29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Постоянен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Зам. Директор по УД</w:t>
            </w:r>
          </w:p>
          <w:p w:rsidR="00673B26" w:rsidRPr="00193C30" w:rsidRDefault="00673B26" w:rsidP="00CA14F7">
            <w:r w:rsidRPr="00193C30">
              <w:t>Пр</w:t>
            </w:r>
            <w:r w:rsidR="00B0098B">
              <w:t>е</w:t>
            </w:r>
            <w:r w:rsidRPr="00193C30">
              <w:t>дседатели на МО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Зам. Директор по УД</w:t>
            </w:r>
          </w:p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lastRenderedPageBreak/>
              <w:t xml:space="preserve"> </w:t>
            </w:r>
            <w:r w:rsidR="00606FF9">
              <w:t>7</w:t>
            </w:r>
            <w:r w:rsidR="00270B2E">
              <w:t>.</w:t>
            </w:r>
          </w:p>
          <w:p w:rsidR="00673B26" w:rsidRDefault="00673B26" w:rsidP="00CA14F7"/>
          <w:p w:rsidR="00673B26" w:rsidRDefault="00673B26" w:rsidP="00CA14F7"/>
          <w:p w:rsidR="00673B26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020AF0">
              <w:rPr>
                <w:rFonts w:ascii="Calibri" w:hAnsi="Calibri" w:cs="Times New Roman"/>
              </w:rPr>
              <w:t>Повишаване дигиталните умения и компетентности на педагогическите специалисти. Работа с електронни ресурси.</w:t>
            </w:r>
          </w:p>
          <w:p w:rsidR="00B0098B" w:rsidRPr="00020AF0" w:rsidRDefault="00B0098B" w:rsidP="00CA14F7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Обучение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Целият учителски</w:t>
            </w:r>
          </w:p>
          <w:p w:rsidR="00673B26" w:rsidRDefault="00673B26" w:rsidP="00CA14F7">
            <w:r w:rsidRPr="00193C30">
              <w:t>Колекти</w:t>
            </w:r>
            <w:r>
              <w:t>в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B368D1" w:rsidP="00CA14F7">
            <w:r>
              <w:t>10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4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Декември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Компютърен кабинет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>Учител по информационни технологии</w:t>
            </w:r>
          </w:p>
          <w:p w:rsidR="00B0098B" w:rsidRDefault="00B0098B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Default="00673B26" w:rsidP="00CA14F7"/>
          <w:p w:rsidR="00673B26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 </w:t>
            </w:r>
            <w:r w:rsidR="00606FF9">
              <w:t>8</w:t>
            </w:r>
            <w:r w:rsidR="00270B2E">
              <w:t>.</w:t>
            </w:r>
          </w:p>
          <w:p w:rsidR="00673B26" w:rsidRDefault="00673B26" w:rsidP="00CA14F7"/>
          <w:p w:rsidR="00673B26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rPr>
                <w:rFonts w:cs="Arial"/>
              </w:rPr>
            </w:pPr>
            <w:r>
              <w:rPr>
                <w:rFonts w:cs="Arial"/>
              </w:rPr>
              <w:t>Предстоящо НВО в 10 клас- организиране и провеждане</w:t>
            </w:r>
          </w:p>
          <w:p w:rsidR="00673B26" w:rsidRPr="00193C30" w:rsidRDefault="00673B26" w:rsidP="00CA14F7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Работна среща</w:t>
            </w:r>
          </w:p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Целият учителски колектив</w:t>
            </w:r>
          </w:p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B368D1" w:rsidP="00CA14F7">
            <w:r>
              <w:t>10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>
              <w:t xml:space="preserve">2  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Февруари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Интерактивна зала в ПГСС</w:t>
            </w:r>
          </w:p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</w:tc>
      </w:tr>
      <w:tr w:rsidR="00270B2E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606FF9" w:rsidP="00CA14F7">
            <w:r>
              <w:t>9</w:t>
            </w:r>
            <w:r w:rsidR="00270B2E">
              <w:t>.</w:t>
            </w: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pPr>
              <w:rPr>
                <w:rFonts w:cs="Arial"/>
              </w:rPr>
            </w:pPr>
            <w:r>
              <w:rPr>
                <w:rFonts w:cs="Arial"/>
              </w:rPr>
              <w:t>Предстоящи ДЗИ и ДИСППК-12 клас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Работна среща</w:t>
            </w:r>
          </w:p>
          <w:p w:rsidR="00270B2E" w:rsidRPr="00193C30" w:rsidRDefault="00270B2E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Целият учителски колектив</w:t>
            </w:r>
          </w:p>
          <w:p w:rsidR="00270B2E" w:rsidRPr="00193C30" w:rsidRDefault="00270B2E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B368D1" w:rsidP="00CA14F7">
            <w: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CA14F7">
            <w: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>
              <w:t>Февруари</w:t>
            </w:r>
          </w:p>
          <w:p w:rsidR="00270B2E" w:rsidRDefault="00270B2E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Default="00270B2E" w:rsidP="00270B2E">
            <w:r w:rsidRPr="00193C30">
              <w:t>Интерактивна зала в ПГСС</w:t>
            </w:r>
          </w:p>
          <w:p w:rsidR="00270B2E" w:rsidRPr="00193C30" w:rsidRDefault="00270B2E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Директор</w:t>
            </w:r>
          </w:p>
          <w:p w:rsidR="00270B2E" w:rsidRPr="00193C30" w:rsidRDefault="00270B2E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70B2E" w:rsidRPr="00193C30" w:rsidRDefault="00270B2E" w:rsidP="00270B2E">
            <w:r w:rsidRPr="00193C30">
              <w:t>Директор</w:t>
            </w:r>
          </w:p>
          <w:p w:rsidR="00270B2E" w:rsidRPr="00193C30" w:rsidRDefault="00270B2E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 xml:space="preserve">  </w:t>
            </w:r>
            <w:r w:rsidR="00606FF9">
              <w:t>10</w:t>
            </w:r>
            <w:r w:rsidR="007F70A6">
              <w:t>.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autoSpaceDE w:val="0"/>
              <w:autoSpaceDN w:val="0"/>
              <w:adjustRightInd w:val="0"/>
            </w:pPr>
            <w:r w:rsidRPr="00193C30">
              <w:lastRenderedPageBreak/>
              <w:t>Действия на педагогическия и помощния персонал при оказване на първа помощ .</w:t>
            </w:r>
          </w:p>
          <w:p w:rsidR="00673B26" w:rsidRPr="00193C30" w:rsidRDefault="00673B26" w:rsidP="00CA14F7">
            <w:pPr>
              <w:autoSpaceDE w:val="0"/>
              <w:autoSpaceDN w:val="0"/>
              <w:adjustRightInd w:val="0"/>
            </w:pPr>
          </w:p>
          <w:p w:rsidR="00673B26" w:rsidRPr="00193C30" w:rsidRDefault="00673B26" w:rsidP="00CA14F7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Семинар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Целият  колектив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06FF9" w:rsidP="00CA14F7">
            <w:r>
              <w:lastRenderedPageBreak/>
              <w:t>19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lastRenderedPageBreak/>
              <w:t>Февруари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Интерактивна зала в ПГСС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Учител по БЗО</w:t>
            </w:r>
          </w:p>
          <w:p w:rsidR="00673B26" w:rsidRPr="00193C30" w:rsidRDefault="00673B26" w:rsidP="00CA14F7">
            <w:r w:rsidRPr="00193C30">
              <w:t xml:space="preserve">Представител на </w:t>
            </w:r>
            <w:r w:rsidRPr="00193C30">
              <w:lastRenderedPageBreak/>
              <w:t>доброволческия отряд на общината/ медицинско лице/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jc w:val="center"/>
            </w:pPr>
            <w:r>
              <w:lastRenderedPageBreak/>
              <w:t>1</w:t>
            </w:r>
            <w:r w:rsidR="00606FF9">
              <w:t>1</w:t>
            </w:r>
            <w:r w:rsidRPr="00193C30">
              <w:t>.</w:t>
            </w:r>
          </w:p>
          <w:p w:rsidR="00673B26" w:rsidRDefault="00673B26" w:rsidP="00CA14F7">
            <w:pPr>
              <w:jc w:val="center"/>
            </w:pPr>
          </w:p>
          <w:p w:rsidR="00673B26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Споделяне на добри практики на преподаване :</w:t>
            </w:r>
          </w:p>
          <w:p w:rsidR="00673B26" w:rsidRPr="00193C30" w:rsidRDefault="00673B26" w:rsidP="00CA14F7">
            <w:r w:rsidRPr="00193C30">
              <w:t>учител по общообразователна подготовка</w:t>
            </w:r>
          </w:p>
          <w:p w:rsidR="00673B26" w:rsidRPr="00193C30" w:rsidRDefault="00673B26" w:rsidP="00CA14F7">
            <w:r w:rsidRPr="00193C30">
              <w:t>уч</w:t>
            </w:r>
            <w:r w:rsidR="007F70A6">
              <w:t>и</w:t>
            </w:r>
            <w:r w:rsidRPr="00193C30">
              <w:t>тел по професионална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Открити уроци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Според графиците на МО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Класна стая</w:t>
            </w:r>
          </w:p>
          <w:p w:rsidR="00673B26" w:rsidRPr="00193C30" w:rsidRDefault="00673B26" w:rsidP="00CA14F7">
            <w:r w:rsidRPr="00193C30">
              <w:t>Учебна</w:t>
            </w:r>
          </w:p>
          <w:p w:rsidR="00673B26" w:rsidRPr="00193C30" w:rsidRDefault="00673B26" w:rsidP="00CA14F7">
            <w:r w:rsidRPr="00193C30">
              <w:t>работилница</w:t>
            </w:r>
          </w:p>
          <w:p w:rsidR="00673B26" w:rsidRPr="00193C30" w:rsidRDefault="00673B26" w:rsidP="00CA14F7">
            <w:r w:rsidRPr="00193C30">
              <w:t>Училищен полигон</w:t>
            </w:r>
          </w:p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Учители по предмети според графика на МО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jc w:val="center"/>
            </w:pPr>
            <w:r>
              <w:t>1</w:t>
            </w:r>
            <w:r w:rsidR="00606FF9">
              <w:t>2</w:t>
            </w:r>
            <w:bookmarkStart w:id="0" w:name="_GoBack"/>
            <w:bookmarkEnd w:id="0"/>
            <w:r w:rsidRPr="00193C30">
              <w:t>.</w:t>
            </w: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3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93C30">
              <w:rPr>
                <w:rFonts w:asciiTheme="minorHAnsi" w:hAnsiTheme="minorHAnsi"/>
                <w:sz w:val="22"/>
                <w:szCs w:val="22"/>
                <w:lang w:eastAsia="en-US"/>
              </w:rPr>
              <w:t>Теми извън плана, налагащи се по обективни причини</w:t>
            </w: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673B26" w:rsidRPr="00193C30" w:rsidRDefault="00673B26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673B26" w:rsidRDefault="00673B26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F1B29" w:rsidRDefault="00FF1B29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F1B29" w:rsidRDefault="00FF1B29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FF1B29" w:rsidRPr="00193C30" w:rsidRDefault="00FF1B29" w:rsidP="00CA14F7">
            <w:pPr>
              <w:pStyle w:val="Defaul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Работни срещи, дискусии, презентации</w:t>
            </w:r>
          </w:p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2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През цял</w:t>
            </w:r>
            <w:r w:rsidR="007F70A6">
              <w:t>а</w:t>
            </w:r>
            <w:r w:rsidRPr="00193C30">
              <w:t>та учебна година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 зависимост от обучението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</w:tbl>
    <w:p w:rsidR="00673B26" w:rsidRDefault="00673B26" w:rsidP="00673B26">
      <w:pPr>
        <w:jc w:val="both"/>
        <w:rPr>
          <w:b/>
          <w:color w:val="0099FF"/>
        </w:rPr>
      </w:pPr>
    </w:p>
    <w:p w:rsidR="00673B26" w:rsidRPr="002A027D" w:rsidRDefault="00673B26" w:rsidP="00673B26">
      <w:pPr>
        <w:jc w:val="both"/>
        <w:rPr>
          <w:b/>
          <w:color w:val="0099FF"/>
        </w:rPr>
      </w:pPr>
    </w:p>
    <w:p w:rsidR="00673B26" w:rsidRPr="00193C30" w:rsidRDefault="00673B26" w:rsidP="00673B26">
      <w:pPr>
        <w:tabs>
          <w:tab w:val="left" w:pos="284"/>
        </w:tabs>
        <w:ind w:right="1"/>
        <w:jc w:val="both"/>
      </w:pPr>
      <w:r w:rsidRPr="00193C30">
        <w:rPr>
          <w:b/>
          <w:color w:val="0099FF"/>
        </w:rPr>
        <w:t xml:space="preserve">  </w:t>
      </w:r>
      <w:r w:rsidRPr="00193C30">
        <w:rPr>
          <w:b/>
        </w:rPr>
        <w:t xml:space="preserve">Извънучилищна квалификация </w:t>
      </w:r>
    </w:p>
    <w:tbl>
      <w:tblPr>
        <w:tblW w:w="15289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425"/>
        <w:gridCol w:w="909"/>
        <w:gridCol w:w="1167"/>
        <w:gridCol w:w="1134"/>
        <w:gridCol w:w="1464"/>
        <w:gridCol w:w="1252"/>
        <w:gridCol w:w="1134"/>
        <w:gridCol w:w="1275"/>
        <w:gridCol w:w="1418"/>
        <w:gridCol w:w="1417"/>
      </w:tblGrid>
      <w:tr w:rsidR="00673B26" w:rsidRPr="00193C30" w:rsidTr="00CA14F7">
        <w:trPr>
          <w:trHeight w:val="1435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Тема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  <w:lang w:val="ru-RU"/>
              </w:rPr>
              <w:t xml:space="preserve">Форма на обучение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Целева група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Брой участници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Брой академични часове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rPr>
                <w:lang w:val="en-US"/>
              </w:rPr>
            </w:pPr>
            <w:r w:rsidRPr="00193C30">
              <w:rPr>
                <w:b/>
                <w:bCs/>
              </w:rPr>
              <w:t>Обучител / Обучителна институция/ако е ясна/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Място на провеждане /ако е ясно/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Обща цена на обучението - прогнозна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b/>
                <w:bCs/>
              </w:rPr>
              <w:t>Срок / период на провеждане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rPr>
                <w:b/>
                <w:bCs/>
              </w:rPr>
            </w:pPr>
            <w:r w:rsidRPr="00193C30">
              <w:rPr>
                <w:b/>
                <w:bCs/>
              </w:rPr>
              <w:t>Финансиране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rPr>
                <w:b/>
                <w:bCs/>
              </w:rPr>
            </w:pPr>
            <w:r w:rsidRPr="00193C30">
              <w:rPr>
                <w:b/>
                <w:bCs/>
              </w:rPr>
              <w:t>Отговорник за провеждане на обучението</w:t>
            </w:r>
          </w:p>
        </w:tc>
      </w:tr>
      <w:tr w:rsidR="00673B26" w:rsidRPr="00193C30" w:rsidTr="00CA14F7">
        <w:trPr>
          <w:trHeight w:val="23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>
            <w:r w:rsidRPr="00193C30">
              <w:t>1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>
            <w:r w:rsidRPr="00193C30">
              <w:t>.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jc w:val="both"/>
            </w:pPr>
            <w:r w:rsidRPr="00193C30">
              <w:t>Повишаване на квалификацията на учителите чрез посещения на курсове - въвеждащи, тематични, комплексни и други</w:t>
            </w: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  <w:p w:rsidR="00673B26" w:rsidRPr="00193C30" w:rsidRDefault="00673B26" w:rsidP="00CA14F7">
            <w:pPr>
              <w:jc w:val="both"/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семинари, професионални педагогически и психологически тренинги, школи, практикуми, лектории и др специализации, свързани с методическата, педагогическата, психологическата подготовка на педагогическите специалисти, форуми </w:t>
            </w:r>
            <w:r w:rsidRPr="00193C30">
              <w:lastRenderedPageBreak/>
              <w:t>/конференции, конкурси, пленери и др./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lastRenderedPageBreak/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Според офертата на обучителната организация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rPr>
                <w:rFonts w:cs="Arial"/>
              </w:rPr>
            </w:pPr>
            <w:r w:rsidRPr="00193C30">
              <w:rPr>
                <w:rFonts w:cs="Arial"/>
              </w:rPr>
              <w:t>РУО-Пловдив и др.</w:t>
            </w:r>
            <w:r w:rsidR="007F70A6">
              <w:rPr>
                <w:rFonts w:cs="Arial"/>
              </w:rPr>
              <w:t xml:space="preserve"> </w:t>
            </w:r>
            <w:r w:rsidRPr="00193C30">
              <w:rPr>
                <w:rFonts w:cs="Arial"/>
              </w:rPr>
              <w:t>обучителни организации</w:t>
            </w:r>
          </w:p>
          <w:p w:rsidR="00673B26" w:rsidRPr="00193C30" w:rsidRDefault="00673B26" w:rsidP="00CA14F7">
            <w:pPr>
              <w:rPr>
                <w:rFonts w:cs="Arial"/>
              </w:rPr>
            </w:pPr>
            <w:r w:rsidRPr="00193C30">
              <w:rPr>
                <w:rFonts w:cs="Arial"/>
              </w:rPr>
              <w:t>Външен лектор от обучителна фирма</w:t>
            </w:r>
          </w:p>
          <w:p w:rsidR="00673B26" w:rsidRPr="00193C30" w:rsidRDefault="00673B26" w:rsidP="00CA14F7">
            <w:pPr>
              <w:rPr>
                <w:rFonts w:cs="Arial"/>
              </w:rPr>
            </w:pPr>
          </w:p>
          <w:p w:rsidR="00673B26" w:rsidRPr="00193C30" w:rsidRDefault="00673B26" w:rsidP="00CA14F7">
            <w:pPr>
              <w:rPr>
                <w:rFonts w:cs="Arial"/>
              </w:rPr>
            </w:pPr>
          </w:p>
          <w:p w:rsidR="00673B26" w:rsidRPr="00193C30" w:rsidRDefault="00673B26" w:rsidP="00CA14F7">
            <w:pPr>
              <w:rPr>
                <w:rFonts w:cs="Arial"/>
              </w:rPr>
            </w:pPr>
          </w:p>
          <w:p w:rsidR="00673B26" w:rsidRPr="00193C30" w:rsidRDefault="00673B26" w:rsidP="00CA14F7">
            <w:pPr>
              <w:rPr>
                <w:rFonts w:cs="Arial"/>
              </w:rPr>
            </w:pPr>
          </w:p>
          <w:p w:rsidR="00673B26" w:rsidRPr="00193C30" w:rsidRDefault="00673B26" w:rsidP="00CA14F7">
            <w:pPr>
              <w:rPr>
                <w:rFonts w:cs="Arial"/>
              </w:rPr>
            </w:pP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Според офертата на обучителната организация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lastRenderedPageBreak/>
              <w:t>Според офертата на обучителната организация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Постоянен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От бюджета н</w:t>
            </w:r>
            <w:r w:rsidR="007F70A6">
              <w:t>а</w:t>
            </w:r>
            <w:r>
              <w:t xml:space="preserve"> уч</w:t>
            </w:r>
            <w:r w:rsidR="007F70A6">
              <w:t>и</w:t>
            </w:r>
            <w:r>
              <w:t xml:space="preserve">лището или </w:t>
            </w:r>
            <w:r w:rsidRPr="00193C30">
              <w:t>самофинансиране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>
            <w:pPr>
              <w:pStyle w:val="NoSpacing"/>
              <w:rPr>
                <w:rFonts w:asciiTheme="minorHAnsi" w:hAnsiTheme="minorHAnsi" w:cs="Arial"/>
              </w:rPr>
            </w:pPr>
            <w:r w:rsidRPr="00193C30">
              <w:rPr>
                <w:rFonts w:asciiTheme="minorHAnsi" w:hAnsiTheme="minorHAnsi" w:cs="Arial"/>
              </w:rPr>
              <w:t>Комисия за квалификац.</w:t>
            </w:r>
          </w:p>
          <w:p w:rsidR="00673B26" w:rsidRPr="00193C30" w:rsidRDefault="00673B26" w:rsidP="00CA14F7">
            <w:r w:rsidRPr="00193C30">
              <w:rPr>
                <w:rFonts w:cs="Arial"/>
              </w:rPr>
              <w:t>дейност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225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jc w:val="center"/>
            </w:pPr>
            <w:r w:rsidRPr="00193C30">
              <w:rPr>
                <w:lang w:val="en-US"/>
              </w:rPr>
              <w:lastRenderedPageBreak/>
              <w:t>2.</w:t>
            </w: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jc w:val="both"/>
              <w:rPr>
                <w:rFonts w:cs="Arial"/>
              </w:rPr>
            </w:pPr>
            <w:r w:rsidRPr="00193C30">
              <w:t>Повишаване на квалификацията на непедагогическите кадри чрез посещения на организирани обучителни курсове и др.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Семинари, професионални тренинги и курсове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Непедагогически кадри- гл.счетоводител,ЗАТС</w:t>
            </w:r>
          </w:p>
          <w:p w:rsidR="00673B26" w:rsidRPr="00193C30" w:rsidRDefault="00673B26" w:rsidP="00CA14F7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3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Според офертата на обучителната организация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rPr>
                <w:rFonts w:cs="Arial"/>
              </w:rPr>
              <w:t>Външен лектор от обучителна фирма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Според офертата на обучителната организация</w:t>
            </w:r>
          </w:p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Според офертата на обучителната организация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Постоянен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От бюджета н</w:t>
            </w:r>
            <w:r w:rsidR="007F70A6">
              <w:t>а</w:t>
            </w:r>
            <w:r>
              <w:t xml:space="preserve"> уч</w:t>
            </w:r>
            <w:r w:rsidR="007F70A6">
              <w:t>и</w:t>
            </w:r>
            <w:r>
              <w:t>л</w:t>
            </w:r>
            <w:r w:rsidR="007F70A6">
              <w:t>и</w:t>
            </w:r>
            <w:r>
              <w:t xml:space="preserve">щето или </w:t>
            </w:r>
            <w:r w:rsidRPr="00193C30">
              <w:t>самофинансиране</w:t>
            </w:r>
          </w:p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>
            <w:pPr>
              <w:pStyle w:val="NoSpacing"/>
              <w:rPr>
                <w:rFonts w:asciiTheme="minorHAnsi" w:hAnsiTheme="minorHAnsi" w:cs="Arial"/>
              </w:rPr>
            </w:pPr>
            <w:r w:rsidRPr="00193C30">
              <w:rPr>
                <w:rFonts w:asciiTheme="minorHAnsi" w:hAnsiTheme="minorHAnsi" w:cs="Arial"/>
              </w:rPr>
              <w:t>Комисия за квалификац.</w:t>
            </w:r>
          </w:p>
          <w:p w:rsidR="00673B26" w:rsidRPr="00193C30" w:rsidRDefault="00673B26" w:rsidP="00CA14F7">
            <w:r w:rsidRPr="00193C30">
              <w:rPr>
                <w:rFonts w:cs="Arial"/>
              </w:rPr>
              <w:t>дейност</w:t>
            </w:r>
          </w:p>
          <w:p w:rsidR="00673B26" w:rsidRPr="00193C30" w:rsidRDefault="00673B26" w:rsidP="00CA14F7"/>
          <w:p w:rsidR="00673B26" w:rsidRPr="00193C30" w:rsidRDefault="00673B26" w:rsidP="00CA14F7"/>
        </w:tc>
      </w:tr>
      <w:tr w:rsidR="00673B26" w:rsidRPr="00193C30" w:rsidTr="00CA14F7">
        <w:trPr>
          <w:trHeight w:val="195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jc w:val="center"/>
            </w:pPr>
            <w:r w:rsidRPr="00193C30">
              <w:rPr>
                <w:lang w:val="en-US"/>
              </w:rPr>
              <w:t>3.</w:t>
            </w: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  <w:p w:rsidR="00673B26" w:rsidRPr="00193C30" w:rsidRDefault="00673B26" w:rsidP="00CA14F7"/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jc w:val="both"/>
            </w:pPr>
            <w:r w:rsidRPr="00193C30">
              <w:t xml:space="preserve">Участие в научно-практически, регионални и национални конференции, национални конкурси и др. 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Всички учители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B368D1" w:rsidP="00CA14F7">
            <w:r>
              <w:t>10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Постоянен</w:t>
            </w:r>
          </w:p>
          <w:p w:rsidR="00673B26" w:rsidRPr="00193C30" w:rsidRDefault="00673B26" w:rsidP="00CA14F7"/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>
              <w:t>От бюджета н</w:t>
            </w:r>
            <w:r w:rsidR="007F70A6">
              <w:t>а</w:t>
            </w:r>
            <w:r>
              <w:t xml:space="preserve"> уч</w:t>
            </w:r>
            <w:r w:rsidR="007F70A6">
              <w:t>и</w:t>
            </w:r>
            <w:r>
              <w:t>л</w:t>
            </w:r>
            <w:r w:rsidR="007F70A6">
              <w:t>и</w:t>
            </w:r>
            <w:r>
              <w:t xml:space="preserve">щето или </w:t>
            </w:r>
            <w:r w:rsidRPr="00193C30">
              <w:t xml:space="preserve"> самофинансиране</w:t>
            </w:r>
          </w:p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Директор</w:t>
            </w:r>
          </w:p>
          <w:p w:rsidR="00673B26" w:rsidRPr="00193C30" w:rsidRDefault="00673B26" w:rsidP="00CA14F7">
            <w:pPr>
              <w:pStyle w:val="NoSpacing"/>
              <w:rPr>
                <w:rFonts w:asciiTheme="minorHAnsi" w:hAnsiTheme="minorHAnsi" w:cs="Arial"/>
              </w:rPr>
            </w:pPr>
            <w:r w:rsidRPr="00193C30">
              <w:rPr>
                <w:rFonts w:asciiTheme="minorHAnsi" w:hAnsiTheme="minorHAnsi" w:cs="Arial"/>
              </w:rPr>
              <w:t>Комисия за квалификац.</w:t>
            </w:r>
          </w:p>
          <w:p w:rsidR="00673B26" w:rsidRPr="00193C30" w:rsidRDefault="00673B26" w:rsidP="00CA14F7">
            <w:r w:rsidRPr="00193C30">
              <w:rPr>
                <w:rFonts w:cs="Arial"/>
              </w:rPr>
              <w:t>дейност</w:t>
            </w:r>
          </w:p>
          <w:p w:rsidR="00673B26" w:rsidRPr="00193C30" w:rsidRDefault="00673B26" w:rsidP="00CA14F7"/>
        </w:tc>
      </w:tr>
      <w:tr w:rsidR="00673B26" w:rsidRPr="00193C30" w:rsidTr="00CA14F7">
        <w:trPr>
          <w:trHeight w:val="237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pPr>
              <w:jc w:val="center"/>
            </w:pPr>
            <w:r w:rsidRPr="00193C30">
              <w:t>4.</w:t>
            </w:r>
          </w:p>
          <w:p w:rsidR="00673B26" w:rsidRDefault="00673B26" w:rsidP="00CA14F7">
            <w:pPr>
              <w:jc w:val="center"/>
            </w:pPr>
          </w:p>
          <w:p w:rsidR="00673B26" w:rsidRDefault="00673B26" w:rsidP="00CA14F7">
            <w:pPr>
              <w:jc w:val="center"/>
            </w:pPr>
          </w:p>
          <w:p w:rsidR="00673B26" w:rsidRPr="00193C30" w:rsidRDefault="00673B26" w:rsidP="00CA14F7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Default="00673B26" w:rsidP="00CA14F7">
            <w:r w:rsidRPr="00193C30">
              <w:t>Теми извън плана, налагащи се по обективни причин</w:t>
            </w:r>
            <w:r>
              <w:t>и</w:t>
            </w:r>
          </w:p>
          <w:p w:rsidR="00673B26" w:rsidRDefault="00673B26" w:rsidP="00CA14F7"/>
          <w:p w:rsidR="00673B26" w:rsidRPr="00193C30" w:rsidRDefault="00673B26" w:rsidP="00CA14F7"/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9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Целият колекти</w:t>
            </w:r>
            <w:r w:rsidR="007F70A6">
              <w:t>в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/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>Постоянен</w:t>
            </w:r>
          </w:p>
          <w:p w:rsidR="00673B26" w:rsidRPr="00193C30" w:rsidRDefault="00673B26" w:rsidP="00CA14F7"/>
          <w:p w:rsidR="00673B26" w:rsidRPr="00193C30" w:rsidRDefault="00673B26" w:rsidP="00CA14F7"/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r w:rsidRPr="00193C30">
              <w:t xml:space="preserve">От </w:t>
            </w:r>
            <w:r>
              <w:t>бюджета н</w:t>
            </w:r>
            <w:r w:rsidR="007F70A6">
              <w:t>а</w:t>
            </w:r>
            <w:r>
              <w:t xml:space="preserve"> уч</w:t>
            </w:r>
            <w:r w:rsidR="007F70A6">
              <w:t>и</w:t>
            </w:r>
            <w:r>
              <w:t>л</w:t>
            </w:r>
            <w:r w:rsidR="007F70A6">
              <w:t>и</w:t>
            </w:r>
            <w:r>
              <w:t xml:space="preserve">щето или </w:t>
            </w:r>
            <w:r w:rsidRPr="00193C30">
              <w:t xml:space="preserve"> самофинансиране</w:t>
            </w:r>
          </w:p>
          <w:p w:rsidR="00673B26" w:rsidRPr="00193C30" w:rsidRDefault="00673B26" w:rsidP="00CA14F7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673B26" w:rsidRPr="00193C30" w:rsidRDefault="00673B26" w:rsidP="00CA14F7">
            <w:pPr>
              <w:pStyle w:val="NoSpacing"/>
              <w:rPr>
                <w:rFonts w:asciiTheme="minorHAnsi" w:hAnsiTheme="minorHAnsi"/>
              </w:rPr>
            </w:pPr>
            <w:r w:rsidRPr="00193C30">
              <w:rPr>
                <w:rFonts w:asciiTheme="minorHAnsi" w:hAnsiTheme="minorHAnsi"/>
              </w:rPr>
              <w:lastRenderedPageBreak/>
              <w:t>Директор</w:t>
            </w:r>
          </w:p>
          <w:p w:rsidR="00673B26" w:rsidRPr="00193C30" w:rsidRDefault="00673B26" w:rsidP="00CA14F7">
            <w:pPr>
              <w:pStyle w:val="NoSpacing"/>
              <w:rPr>
                <w:rFonts w:asciiTheme="minorHAnsi" w:hAnsiTheme="minorHAnsi" w:cs="Arial"/>
              </w:rPr>
            </w:pPr>
            <w:r w:rsidRPr="00193C30">
              <w:rPr>
                <w:rFonts w:asciiTheme="minorHAnsi" w:hAnsiTheme="minorHAnsi" w:cs="Arial"/>
              </w:rPr>
              <w:t>Комисия за квалификац.</w:t>
            </w:r>
          </w:p>
          <w:p w:rsidR="00673B26" w:rsidRPr="00193C30" w:rsidRDefault="00673B26" w:rsidP="00CA14F7">
            <w:pPr>
              <w:rPr>
                <w:rFonts w:cs="Arial"/>
              </w:rPr>
            </w:pPr>
            <w:r w:rsidRPr="00193C30">
              <w:rPr>
                <w:rFonts w:cs="Arial"/>
              </w:rPr>
              <w:t>Дейност</w:t>
            </w:r>
          </w:p>
          <w:p w:rsidR="00673B26" w:rsidRPr="00193C30" w:rsidRDefault="00673B26" w:rsidP="00CA14F7">
            <w:pPr>
              <w:rPr>
                <w:rFonts w:cs="Arial"/>
              </w:rPr>
            </w:pPr>
          </w:p>
          <w:p w:rsidR="00673B26" w:rsidRPr="00193C30" w:rsidRDefault="00673B26" w:rsidP="00CA14F7"/>
        </w:tc>
      </w:tr>
    </w:tbl>
    <w:p w:rsidR="00673B26" w:rsidRPr="00193C30" w:rsidRDefault="00673B26" w:rsidP="00673B26">
      <w:pPr>
        <w:jc w:val="both"/>
        <w:rPr>
          <w:b/>
        </w:rPr>
      </w:pPr>
      <w:r w:rsidRPr="00193C30">
        <w:lastRenderedPageBreak/>
        <w:t>*</w:t>
      </w:r>
      <w:r w:rsidRPr="00193C30">
        <w:rPr>
          <w:b/>
        </w:rPr>
        <w:t xml:space="preserve">ЗАБЕЛЕЖКА:  </w:t>
      </w:r>
    </w:p>
    <w:p w:rsidR="00673B26" w:rsidRPr="00193C30" w:rsidRDefault="00673B26" w:rsidP="00673B26">
      <w:pPr>
        <w:jc w:val="both"/>
        <w:rPr>
          <w:b/>
        </w:rPr>
      </w:pPr>
      <w:r w:rsidRPr="00193C30">
        <w:t>Планът за квалификационната дейност може да бъде актуал</w:t>
      </w:r>
      <w:r w:rsidR="007F70A6">
        <w:t>и</w:t>
      </w:r>
      <w:r w:rsidRPr="00193C30">
        <w:t>зиран при възникване на актуални проблеми, касаещи както работата на учителите, така и учебната дейност на учениците.</w:t>
      </w:r>
    </w:p>
    <w:p w:rsidR="00673B26" w:rsidRPr="00193C30" w:rsidRDefault="00673B26" w:rsidP="00673B26">
      <w:pPr>
        <w:jc w:val="both"/>
      </w:pPr>
      <w:r w:rsidRPr="00193C30">
        <w:rPr>
          <w:b/>
        </w:rPr>
        <w:t>V. Заложени средства за квалификация в училищния бюджет</w:t>
      </w:r>
      <w:r w:rsidRPr="00193C30">
        <w:t xml:space="preserve"> – (процент от годишните средства за работна заплата на педагогич</w:t>
      </w:r>
      <w:r>
        <w:t>еския персонал  , равняващ се минимум на 1,2</w:t>
      </w:r>
      <w:r w:rsidRPr="00193C30">
        <w:t xml:space="preserve"> % ат ФРЗ на педагогическия персонал и конкретна сума в лева).</w:t>
      </w:r>
    </w:p>
    <w:p w:rsidR="00673B26" w:rsidRPr="00193C30" w:rsidRDefault="00673B26" w:rsidP="00673B26">
      <w:pPr>
        <w:jc w:val="both"/>
        <w:rPr>
          <w:b/>
        </w:rPr>
      </w:pPr>
      <w:r w:rsidRPr="00193C30">
        <w:rPr>
          <w:b/>
          <w:lang w:val="en-US"/>
        </w:rPr>
        <w:t>VI</w:t>
      </w:r>
      <w:r w:rsidRPr="00193C30">
        <w:rPr>
          <w:b/>
          <w:lang w:val="ru-RU"/>
        </w:rPr>
        <w:t xml:space="preserve">. </w:t>
      </w:r>
      <w:r w:rsidRPr="00193C30">
        <w:rPr>
          <w:b/>
        </w:rPr>
        <w:t>Контрол по изпълнение на плана</w:t>
      </w:r>
    </w:p>
    <w:p w:rsidR="00673B26" w:rsidRPr="00193C30" w:rsidRDefault="00673B26" w:rsidP="00673B26">
      <w:pPr>
        <w:jc w:val="both"/>
      </w:pPr>
      <w:r w:rsidRPr="00193C30">
        <w:rPr>
          <w:bCs/>
        </w:rPr>
        <w:t xml:space="preserve">            Директорът на </w:t>
      </w:r>
      <w:r w:rsidRPr="00193C30">
        <w:t>образователната институция</w:t>
      </w:r>
      <w:r w:rsidRPr="00193C30">
        <w:rPr>
          <w:color w:val="00B0F0"/>
        </w:rPr>
        <w:t xml:space="preserve"> </w:t>
      </w:r>
      <w:r w:rsidRPr="00193C30">
        <w:rPr>
          <w:bCs/>
        </w:rPr>
        <w:t>възлага контрол на изпълнение на плана за квалификационна дейност, както следва:</w:t>
      </w:r>
    </w:p>
    <w:p w:rsidR="00673B26" w:rsidRPr="00193C30" w:rsidRDefault="00673B26" w:rsidP="00673B26">
      <w:pPr>
        <w:numPr>
          <w:ilvl w:val="0"/>
          <w:numId w:val="2"/>
        </w:numPr>
        <w:spacing w:after="0"/>
        <w:jc w:val="both"/>
      </w:pPr>
      <w:r w:rsidRPr="00193C30">
        <w:rPr>
          <w:bCs/>
        </w:rPr>
        <w:t>В частта извънучилищна квалификация –</w:t>
      </w:r>
      <w:r w:rsidRPr="00193C30">
        <w:t xml:space="preserve"> Директор</w:t>
      </w:r>
    </w:p>
    <w:p w:rsidR="00673B26" w:rsidRPr="00193C30" w:rsidRDefault="00673B26" w:rsidP="00673B26">
      <w:pPr>
        <w:numPr>
          <w:ilvl w:val="0"/>
          <w:numId w:val="2"/>
        </w:numPr>
        <w:spacing w:after="0"/>
        <w:jc w:val="both"/>
      </w:pPr>
      <w:r w:rsidRPr="00193C30">
        <w:rPr>
          <w:bCs/>
        </w:rPr>
        <w:t>В частта вътрешноучилищна квалификация –</w:t>
      </w:r>
      <w:r w:rsidRPr="00193C30">
        <w:t xml:space="preserve"> ЗДУД</w:t>
      </w:r>
    </w:p>
    <w:p w:rsidR="00673B26" w:rsidRPr="00193C30" w:rsidRDefault="00673B26" w:rsidP="00673B26">
      <w:pPr>
        <w:numPr>
          <w:ilvl w:val="0"/>
          <w:numId w:val="2"/>
        </w:numPr>
        <w:spacing w:after="0" w:line="240" w:lineRule="auto"/>
        <w:jc w:val="both"/>
      </w:pPr>
      <w:r w:rsidRPr="00193C30">
        <w:rPr>
          <w:bCs/>
        </w:rPr>
        <w:t>В частта финансиране на квалификацията – Гл. Счетоводител</w:t>
      </w:r>
    </w:p>
    <w:p w:rsidR="00673B26" w:rsidRPr="00193C30" w:rsidRDefault="00673B26" w:rsidP="00673B26">
      <w:pPr>
        <w:spacing w:after="0" w:line="240" w:lineRule="auto"/>
        <w:ind w:left="720"/>
        <w:jc w:val="both"/>
      </w:pPr>
    </w:p>
    <w:p w:rsidR="00673B26" w:rsidRPr="00193C30" w:rsidRDefault="00673B26" w:rsidP="00673B26">
      <w:pPr>
        <w:spacing w:line="240" w:lineRule="auto"/>
        <w:jc w:val="both"/>
        <w:rPr>
          <w:b/>
        </w:rPr>
      </w:pPr>
      <w:r w:rsidRPr="00193C30">
        <w:rPr>
          <w:b/>
        </w:rPr>
        <w:t>VІІ. Правила за квалификационната дейност в училище.</w:t>
      </w:r>
    </w:p>
    <w:p w:rsidR="00673B26" w:rsidRPr="00193C30" w:rsidRDefault="00673B26" w:rsidP="00673B26">
      <w:pPr>
        <w:numPr>
          <w:ilvl w:val="0"/>
          <w:numId w:val="3"/>
        </w:numPr>
        <w:spacing w:after="0" w:line="240" w:lineRule="auto"/>
        <w:jc w:val="both"/>
      </w:pPr>
      <w:r w:rsidRPr="00193C30">
        <w:t>Квалификационната дейност в училището се ръководи от Комисия за квалификационната дейност, в чиито състав влизат:</w:t>
      </w:r>
    </w:p>
    <w:p w:rsidR="00673B26" w:rsidRPr="00193C30" w:rsidRDefault="00673B26" w:rsidP="00673B26">
      <w:pPr>
        <w:spacing w:line="240" w:lineRule="auto"/>
        <w:ind w:left="720"/>
        <w:jc w:val="both"/>
      </w:pPr>
      <w:r w:rsidRPr="00193C30">
        <w:t>Заместник директорът по учебната дейност</w:t>
      </w:r>
    </w:p>
    <w:p w:rsidR="00673B26" w:rsidRPr="00193C30" w:rsidRDefault="00673B26" w:rsidP="00673B26">
      <w:pPr>
        <w:spacing w:line="240" w:lineRule="auto"/>
        <w:ind w:left="720"/>
        <w:jc w:val="both"/>
      </w:pPr>
      <w:r w:rsidRPr="00193C30">
        <w:t>Председ</w:t>
      </w:r>
      <w:r>
        <w:t>ателят на МО на учителите по общообразователна подготовка</w:t>
      </w:r>
    </w:p>
    <w:p w:rsidR="00673B26" w:rsidRPr="00193C30" w:rsidRDefault="00673B26" w:rsidP="00673B26">
      <w:pPr>
        <w:spacing w:line="240" w:lineRule="auto"/>
        <w:ind w:left="720"/>
        <w:jc w:val="both"/>
      </w:pPr>
      <w:r w:rsidRPr="00193C30">
        <w:t>Предсе</w:t>
      </w:r>
      <w:r>
        <w:t>дателят на МО на учителите по професионална подготовка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 xml:space="preserve">Квалификационната дейност на училищно равнище се осъществява по План за Квалификационната дейност на училището, който се изготвя в началото на всяка учебна година и се приема на ПС. Вътрешноинституционалната квалификация се измерва в академични часове и за нея не се присъждат квалификационни кредити. 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 xml:space="preserve">Квалификационната дейност на регионално и национално равнище се реализира със съдействието на РУО- Пловдив, университети, колежи, Повишаването на квалификацията на педагогическите специалисти се извършва и от обучителни организации, чиито програми за обучение </w:t>
      </w:r>
      <w:r w:rsidRPr="00193C30">
        <w:lastRenderedPageBreak/>
        <w:t>са одобрени при условията и по реда на глава ІІІ от ЗПУО. Повишаването на квалификацията на педагогическите специалисти по ал. 1 се измерва чрез система от квалификационни кредити и се удостоверява с документ.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длъжност, с професионалното развитие на педагогическия специалист, с резултата и препоръките от атестацията му, както и с националната, регионалната, общинската и училищната политика.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Условията за участие във форми за повишаване на квалификацията/ трудово</w:t>
      </w:r>
      <w:r w:rsidR="007F70A6">
        <w:t>-</w:t>
      </w:r>
      <w:r w:rsidRPr="00193C30">
        <w:t>правни, финансови и др</w:t>
      </w:r>
      <w:r w:rsidR="007F70A6">
        <w:t>.</w:t>
      </w:r>
      <w:r w:rsidRPr="00193C30">
        <w:t>/ се договарят между педагогическите кадри и директора на училището по реда на чл. 234 от КТ.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При участие във форми за придобиване на ПКС, директорът осигурява ползването на част от платения годишен отпуск за съответната година.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>Приоритетно във формите за повишаване на квалификацията се включват учители, които: Преподават по предмети или направления, за които се въвеждат нови ДОС</w:t>
      </w:r>
      <w:r w:rsidRPr="00193C30">
        <w:rPr>
          <w:lang w:val="en-US"/>
        </w:rPr>
        <w:t xml:space="preserve">; </w:t>
      </w:r>
      <w:r w:rsidRPr="00193C30">
        <w:t>преминават на нова педагогическа длъжност</w:t>
      </w:r>
      <w:r w:rsidRPr="00193C30">
        <w:rPr>
          <w:lang w:val="en-US"/>
        </w:rPr>
        <w:t xml:space="preserve"> </w:t>
      </w:r>
      <w:r w:rsidRPr="00193C30">
        <w:t>или заемат учителска длъжност след прекъсване на учителския си стаж по специалността за повече от 3 учебни години.</w:t>
      </w:r>
    </w:p>
    <w:p w:rsidR="00673B26" w:rsidRPr="00193C30" w:rsidRDefault="00673B26" w:rsidP="00673B26">
      <w:pPr>
        <w:numPr>
          <w:ilvl w:val="0"/>
          <w:numId w:val="3"/>
        </w:numPr>
        <w:spacing w:after="0"/>
        <w:jc w:val="both"/>
      </w:pPr>
      <w:r w:rsidRPr="00193C30">
        <w:t xml:space="preserve">  По преценка на директора и на Комисията по квалификационната дейност, във форми за повишаване на квалификацията могат да учястват и непедаг</w:t>
      </w:r>
      <w:r w:rsidR="007F70A6">
        <w:t>о</w:t>
      </w:r>
      <w:r w:rsidRPr="00193C30">
        <w:t>гически кадри, работещи в училището.</w:t>
      </w:r>
    </w:p>
    <w:p w:rsidR="00673B26" w:rsidRPr="00193C30" w:rsidRDefault="00673B26" w:rsidP="00673B26">
      <w:pPr>
        <w:ind w:left="360"/>
        <w:jc w:val="both"/>
        <w:rPr>
          <w:b/>
        </w:rPr>
      </w:pPr>
      <w:r w:rsidRPr="00193C30">
        <w:rPr>
          <w:b/>
        </w:rPr>
        <w:t>VІІІ.</w:t>
      </w:r>
      <w:r w:rsidR="007F70A6">
        <w:rPr>
          <w:b/>
        </w:rPr>
        <w:t xml:space="preserve"> </w:t>
      </w:r>
      <w:r w:rsidRPr="00193C30">
        <w:rPr>
          <w:b/>
        </w:rPr>
        <w:t>Правила за финансиране на квалификационната дейност: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Средствата за квалификация се определят в началото на всяка календарна годи</w:t>
      </w:r>
      <w:r>
        <w:t>на и са в размер на минимум  1,2</w:t>
      </w:r>
      <w:r w:rsidRPr="00193C30">
        <w:t xml:space="preserve"> % ат ФРЗ на педагогическия персонал.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Вътрешноучилищната квалификационна дейност се финансира от бюджета на училището.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Финансирането на извънучилищната квалификационна дейност се осигурява от бюджета на училището , от дарения по волята на дарителя или за собствена сметка.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Когато сумата за определена квалификационна дейност надвишава финансовия лимит за квалификация на училището, финансирането става със собствени средства.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При наличие на желание от страна на даден учител за участие в квалификационен курс на собствени разноски, след съгласуване с директора на училището му се предоставя тази възможност.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Разходите по процедурите за придобиване на всяка ПКС се заплащат от учителите.</w:t>
      </w:r>
    </w:p>
    <w:p w:rsidR="00673B26" w:rsidRPr="00193C30" w:rsidRDefault="00673B26" w:rsidP="00673B26">
      <w:pPr>
        <w:numPr>
          <w:ilvl w:val="0"/>
          <w:numId w:val="4"/>
        </w:numPr>
        <w:spacing w:after="0"/>
        <w:jc w:val="both"/>
      </w:pPr>
      <w:r w:rsidRPr="00193C30">
        <w:t>Осчетоводяването на разходваните средства става посредством разходно- оправдателен документ- фактура и протокол от организацията, осъществяваща обучението.</w:t>
      </w:r>
    </w:p>
    <w:p w:rsidR="00673B26" w:rsidRPr="00193C30" w:rsidRDefault="00673B26" w:rsidP="00673B26">
      <w:pPr>
        <w:spacing w:after="0"/>
        <w:ind w:left="720"/>
        <w:jc w:val="both"/>
      </w:pPr>
    </w:p>
    <w:p w:rsidR="00673B26" w:rsidRPr="00193C30" w:rsidRDefault="00B368D1" w:rsidP="00B368D1">
      <w:pPr>
        <w:ind w:left="720"/>
        <w:jc w:val="both"/>
      </w:pPr>
      <w:r>
        <w:lastRenderedPageBreak/>
        <w:t>Тинка Чифчиева</w:t>
      </w:r>
    </w:p>
    <w:p w:rsidR="00673B26" w:rsidRPr="00193C30" w:rsidRDefault="00673B26" w:rsidP="00673B26">
      <w:pPr>
        <w:ind w:left="720"/>
        <w:jc w:val="both"/>
      </w:pPr>
      <w:r w:rsidRPr="00193C30">
        <w:t>Директор на ПГСС- гр. Куклен</w:t>
      </w:r>
    </w:p>
    <w:p w:rsidR="00673B26" w:rsidRDefault="00673B26" w:rsidP="00673B26"/>
    <w:p w:rsidR="00673B26" w:rsidRDefault="00673B26" w:rsidP="00673B26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5D0B6C" w:rsidRDefault="005D0B6C">
      <w:pPr>
        <w:rPr>
          <w:lang w:val="en-US"/>
        </w:rPr>
      </w:pPr>
    </w:p>
    <w:p w:rsidR="00D86042" w:rsidRPr="006213BD" w:rsidRDefault="00D86042">
      <w:pPr>
        <w:rPr>
          <w:lang w:val="en-US"/>
        </w:rPr>
      </w:pPr>
    </w:p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p w:rsidR="00A74E26" w:rsidRDefault="00A74E26"/>
    <w:sectPr w:rsidR="00A74E26" w:rsidSect="008E6E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187"/>
    <w:multiLevelType w:val="hybridMultilevel"/>
    <w:tmpl w:val="B05A2162"/>
    <w:lvl w:ilvl="0" w:tplc="57248F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90F20"/>
    <w:multiLevelType w:val="hybridMultilevel"/>
    <w:tmpl w:val="D856D2F0"/>
    <w:lvl w:ilvl="0" w:tplc="F3CEE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000000"/>
        <w:sz w:val="3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6C95"/>
    <w:multiLevelType w:val="hybridMultilevel"/>
    <w:tmpl w:val="C19E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4EEF"/>
    <w:multiLevelType w:val="hybridMultilevel"/>
    <w:tmpl w:val="12106830"/>
    <w:lvl w:ilvl="0" w:tplc="68A4BE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4586C89"/>
    <w:multiLevelType w:val="hybridMultilevel"/>
    <w:tmpl w:val="3A7C08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2E"/>
    <w:multiLevelType w:val="hybridMultilevel"/>
    <w:tmpl w:val="0060A7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7D52"/>
    <w:multiLevelType w:val="hybridMultilevel"/>
    <w:tmpl w:val="A7D40A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036A0"/>
    <w:multiLevelType w:val="hybridMultilevel"/>
    <w:tmpl w:val="3F3E9AFE"/>
    <w:lvl w:ilvl="0" w:tplc="7F66E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64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0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7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48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00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CA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C8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5C0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6042"/>
    <w:rsid w:val="00020AF0"/>
    <w:rsid w:val="000223BC"/>
    <w:rsid w:val="000A1EE5"/>
    <w:rsid w:val="00270B2E"/>
    <w:rsid w:val="003F5EDD"/>
    <w:rsid w:val="005D0B6C"/>
    <w:rsid w:val="00606FF9"/>
    <w:rsid w:val="006213BD"/>
    <w:rsid w:val="00623EAC"/>
    <w:rsid w:val="00673B26"/>
    <w:rsid w:val="00674FA8"/>
    <w:rsid w:val="007F70A6"/>
    <w:rsid w:val="00805EEB"/>
    <w:rsid w:val="008317F5"/>
    <w:rsid w:val="008E6E94"/>
    <w:rsid w:val="009A05B5"/>
    <w:rsid w:val="00A74E26"/>
    <w:rsid w:val="00B0098B"/>
    <w:rsid w:val="00B368D1"/>
    <w:rsid w:val="00BB3140"/>
    <w:rsid w:val="00C57F99"/>
    <w:rsid w:val="00C8364E"/>
    <w:rsid w:val="00CA14F7"/>
    <w:rsid w:val="00D66697"/>
    <w:rsid w:val="00D86042"/>
    <w:rsid w:val="00DC23CF"/>
    <w:rsid w:val="00E800A5"/>
    <w:rsid w:val="00E9229B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90AA"/>
  <w15:docId w15:val="{9A930C13-B7DC-4136-8643-D7835F31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8E6E94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E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8E6E94"/>
  </w:style>
  <w:style w:type="character" w:styleId="Strong">
    <w:name w:val="Strong"/>
    <w:basedOn w:val="DefaultParagraphFont"/>
    <w:uiPriority w:val="22"/>
    <w:qFormat/>
    <w:rsid w:val="008E6E94"/>
    <w:rPr>
      <w:b/>
      <w:bCs/>
    </w:rPr>
  </w:style>
  <w:style w:type="paragraph" w:styleId="NoSpacing">
    <w:name w:val="No Spacing"/>
    <w:uiPriority w:val="1"/>
    <w:qFormat/>
    <w:rsid w:val="008E6E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122</Pages>
  <Words>2319</Words>
  <Characters>13224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SPTU</dc:creator>
  <cp:keywords/>
  <dc:description/>
  <cp:lastModifiedBy>User</cp:lastModifiedBy>
  <cp:revision>25</cp:revision>
  <cp:lastPrinted>2020-10-01T07:31:00Z</cp:lastPrinted>
  <dcterms:created xsi:type="dcterms:W3CDTF">2020-10-01T07:29:00Z</dcterms:created>
  <dcterms:modified xsi:type="dcterms:W3CDTF">2024-09-19T07:52:00Z</dcterms:modified>
</cp:coreProperties>
</file>